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B418" w14:textId="0A4716F3" w:rsidR="00326EC1" w:rsidRDefault="005E4424" w:rsidP="00C102AE">
      <w:pPr>
        <w:pStyle w:val="Sinespaciado"/>
        <w:jc w:val="both"/>
        <w:rPr>
          <w:rFonts w:ascii="Tahoma" w:hAnsi="Tahoma" w:cs="Tahoma"/>
          <w:sz w:val="24"/>
          <w:szCs w:val="24"/>
        </w:rPr>
      </w:pPr>
      <w:r>
        <w:rPr>
          <w:rFonts w:ascii="Tahoma" w:hAnsi="Tahoma" w:cs="Tahoma"/>
          <w:noProof/>
          <w:sz w:val="24"/>
          <w:szCs w:val="24"/>
          <w:lang w:val="es-MX" w:eastAsia="es-MX"/>
        </w:rPr>
        <w:drawing>
          <wp:anchor distT="0" distB="0" distL="114300" distR="114300" simplePos="0" relativeHeight="251658240" behindDoc="0" locked="0" layoutInCell="1" allowOverlap="1" wp14:anchorId="7465222F" wp14:editId="202B9120">
            <wp:simplePos x="0" y="0"/>
            <wp:positionH relativeFrom="margin">
              <wp:posOffset>-635</wp:posOffset>
            </wp:positionH>
            <wp:positionV relativeFrom="paragraph">
              <wp:posOffset>268605</wp:posOffset>
            </wp:positionV>
            <wp:extent cx="5400040" cy="19062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rucciones antes de inicia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906270"/>
                    </a:xfrm>
                    <a:prstGeom prst="rect">
                      <a:avLst/>
                    </a:prstGeom>
                  </pic:spPr>
                </pic:pic>
              </a:graphicData>
            </a:graphic>
            <wp14:sizeRelH relativeFrom="page">
              <wp14:pctWidth>0</wp14:pctWidth>
            </wp14:sizeRelH>
            <wp14:sizeRelV relativeFrom="page">
              <wp14:pctHeight>0</wp14:pctHeight>
            </wp14:sizeRelV>
          </wp:anchor>
        </w:drawing>
      </w:r>
    </w:p>
    <w:p w14:paraId="04C84D3E" w14:textId="4D09455E" w:rsidR="005E4424" w:rsidRPr="00C102AE" w:rsidRDefault="005E4424" w:rsidP="00C102AE">
      <w:pPr>
        <w:pStyle w:val="Sinespaciado"/>
        <w:jc w:val="both"/>
        <w:rPr>
          <w:rFonts w:ascii="Tahoma" w:hAnsi="Tahoma" w:cs="Tahoma"/>
          <w:sz w:val="24"/>
          <w:szCs w:val="24"/>
        </w:rPr>
      </w:pPr>
    </w:p>
    <w:p w14:paraId="6A6D21BC" w14:textId="29ED14E9" w:rsidR="00326EC1" w:rsidRPr="00BB0507" w:rsidRDefault="006736DF" w:rsidP="00C102AE">
      <w:pPr>
        <w:pStyle w:val="Sinespaciado"/>
        <w:jc w:val="both"/>
        <w:rPr>
          <w:rFonts w:ascii="Tahoma" w:hAnsi="Tahoma" w:cs="Tahoma"/>
          <w:b/>
          <w:bCs/>
          <w:sz w:val="24"/>
          <w:szCs w:val="24"/>
        </w:rPr>
      </w:pPr>
      <w:r w:rsidRPr="00BB0507">
        <w:rPr>
          <w:rFonts w:ascii="Tahoma" w:hAnsi="Tahoma" w:cs="Tahoma"/>
          <w:b/>
          <w:bCs/>
          <w:sz w:val="24"/>
          <w:szCs w:val="24"/>
        </w:rPr>
        <w:t>COMPETENCIAS DE</w:t>
      </w:r>
      <w:r>
        <w:rPr>
          <w:rFonts w:ascii="Tahoma" w:hAnsi="Tahoma" w:cs="Tahoma"/>
          <w:b/>
          <w:bCs/>
          <w:sz w:val="24"/>
          <w:szCs w:val="24"/>
        </w:rPr>
        <w:t xml:space="preserve"> </w:t>
      </w:r>
      <w:r w:rsidRPr="00BB0507">
        <w:rPr>
          <w:rFonts w:ascii="Tahoma" w:hAnsi="Tahoma" w:cs="Tahoma"/>
          <w:b/>
          <w:bCs/>
          <w:sz w:val="24"/>
          <w:szCs w:val="24"/>
        </w:rPr>
        <w:t>L</w:t>
      </w:r>
      <w:r>
        <w:rPr>
          <w:rFonts w:ascii="Tahoma" w:hAnsi="Tahoma" w:cs="Tahoma"/>
          <w:b/>
          <w:bCs/>
          <w:sz w:val="24"/>
          <w:szCs w:val="24"/>
        </w:rPr>
        <w:t xml:space="preserve">A ASIGNATURA  </w:t>
      </w:r>
    </w:p>
    <w:p w14:paraId="123A3EBA" w14:textId="5E00DCF8" w:rsidR="006862FF" w:rsidRDefault="006862FF" w:rsidP="006862FF">
      <w:pPr>
        <w:pStyle w:val="Sinespaciado"/>
        <w:numPr>
          <w:ilvl w:val="0"/>
          <w:numId w:val="2"/>
        </w:numPr>
        <w:jc w:val="both"/>
        <w:rPr>
          <w:rFonts w:ascii="Tahoma" w:hAnsi="Tahoma" w:cs="Tahoma"/>
          <w:sz w:val="24"/>
          <w:szCs w:val="24"/>
        </w:rPr>
      </w:pPr>
      <w:r>
        <w:rPr>
          <w:rFonts w:ascii="Tahoma" w:hAnsi="Tahoma" w:cs="Tahoma"/>
          <w:sz w:val="24"/>
          <w:szCs w:val="24"/>
        </w:rPr>
        <w:t xml:space="preserve">Colocar acá las principales competencias de la asignatura </w:t>
      </w:r>
    </w:p>
    <w:p w14:paraId="1C9A6964" w14:textId="77777777" w:rsidR="006862FF" w:rsidRDefault="006862FF" w:rsidP="00C102AE">
      <w:pPr>
        <w:pStyle w:val="Sinespaciado"/>
        <w:jc w:val="both"/>
        <w:rPr>
          <w:rFonts w:ascii="Tahoma" w:hAnsi="Tahoma" w:cs="Tahoma"/>
          <w:sz w:val="24"/>
          <w:szCs w:val="24"/>
        </w:rPr>
      </w:pPr>
    </w:p>
    <w:p w14:paraId="404AF724" w14:textId="53FD4013" w:rsidR="00326EC1" w:rsidRPr="006862FF" w:rsidRDefault="006862FF" w:rsidP="00C102AE">
      <w:pPr>
        <w:pStyle w:val="Sinespaciado"/>
        <w:jc w:val="both"/>
        <w:rPr>
          <w:rFonts w:ascii="Tahoma" w:hAnsi="Tahoma" w:cs="Tahoma"/>
          <w:b/>
          <w:bCs/>
          <w:sz w:val="24"/>
          <w:szCs w:val="24"/>
        </w:rPr>
      </w:pPr>
      <w:r w:rsidRPr="006862FF">
        <w:rPr>
          <w:rFonts w:ascii="Tahoma" w:hAnsi="Tahoma" w:cs="Tahoma"/>
          <w:b/>
          <w:bCs/>
          <w:sz w:val="24"/>
          <w:szCs w:val="24"/>
        </w:rPr>
        <w:t xml:space="preserve">CONTENIDOS TEMÁTICOS DE LA ASIGNATURA  </w:t>
      </w:r>
    </w:p>
    <w:p w14:paraId="50236834" w14:textId="77777777" w:rsidR="006862FF" w:rsidRDefault="006862FF" w:rsidP="00C102AE">
      <w:pPr>
        <w:pStyle w:val="Sinespaciado"/>
        <w:jc w:val="both"/>
        <w:rPr>
          <w:rFonts w:ascii="Tahoma" w:hAnsi="Tahoma" w:cs="Tahoma"/>
          <w:sz w:val="24"/>
          <w:szCs w:val="24"/>
        </w:rPr>
      </w:pPr>
    </w:p>
    <w:p w14:paraId="16F7F75F" w14:textId="357D7321" w:rsidR="00326EC1" w:rsidRPr="006862FF" w:rsidRDefault="00326EC1" w:rsidP="00C102AE">
      <w:pPr>
        <w:pStyle w:val="Sinespaciado"/>
        <w:jc w:val="both"/>
        <w:rPr>
          <w:rFonts w:ascii="Tahoma" w:hAnsi="Tahoma" w:cs="Tahoma"/>
          <w:b/>
          <w:bCs/>
          <w:sz w:val="24"/>
          <w:szCs w:val="24"/>
        </w:rPr>
      </w:pPr>
      <w:r w:rsidRPr="006862FF">
        <w:rPr>
          <w:rFonts w:ascii="Tahoma" w:hAnsi="Tahoma" w:cs="Tahoma"/>
          <w:b/>
          <w:bCs/>
          <w:sz w:val="24"/>
          <w:szCs w:val="24"/>
        </w:rPr>
        <w:t xml:space="preserve">1. </w:t>
      </w:r>
      <w:r w:rsidR="006862FF" w:rsidRPr="006862FF">
        <w:rPr>
          <w:rFonts w:ascii="Tahoma" w:hAnsi="Tahoma" w:cs="Tahoma"/>
          <w:b/>
          <w:bCs/>
          <w:sz w:val="24"/>
          <w:szCs w:val="24"/>
        </w:rPr>
        <w:t>T</w:t>
      </w:r>
      <w:r w:rsidR="006862FF">
        <w:rPr>
          <w:rFonts w:ascii="Tahoma" w:hAnsi="Tahoma" w:cs="Tahoma"/>
          <w:b/>
          <w:bCs/>
          <w:sz w:val="24"/>
          <w:szCs w:val="24"/>
        </w:rPr>
        <w:t>í</w:t>
      </w:r>
      <w:r w:rsidR="006862FF" w:rsidRPr="006862FF">
        <w:rPr>
          <w:rFonts w:ascii="Tahoma" w:hAnsi="Tahoma" w:cs="Tahoma"/>
          <w:b/>
          <w:bCs/>
          <w:sz w:val="24"/>
          <w:szCs w:val="24"/>
        </w:rPr>
        <w:t xml:space="preserve">tulo para la primera unidad </w:t>
      </w:r>
      <w:r w:rsidR="005C0671">
        <w:rPr>
          <w:rFonts w:ascii="Tahoma" w:hAnsi="Tahoma" w:cs="Tahoma"/>
          <w:b/>
          <w:bCs/>
          <w:sz w:val="24"/>
          <w:szCs w:val="24"/>
        </w:rPr>
        <w:t>(semana 1)</w:t>
      </w:r>
    </w:p>
    <w:p w14:paraId="41D9C271" w14:textId="079717ED" w:rsidR="00326EC1" w:rsidRDefault="00326EC1" w:rsidP="00C102AE">
      <w:pPr>
        <w:pStyle w:val="Sinespaciado"/>
        <w:jc w:val="both"/>
        <w:rPr>
          <w:rFonts w:ascii="Tahoma" w:hAnsi="Tahoma" w:cs="Tahoma"/>
          <w:sz w:val="24"/>
          <w:szCs w:val="24"/>
        </w:rPr>
      </w:pPr>
      <w:r w:rsidRPr="00C102AE">
        <w:rPr>
          <w:rFonts w:ascii="Tahoma" w:hAnsi="Tahoma" w:cs="Tahoma"/>
          <w:sz w:val="24"/>
          <w:szCs w:val="24"/>
        </w:rPr>
        <w:t>-</w:t>
      </w:r>
      <w:r w:rsidR="006862FF">
        <w:rPr>
          <w:rFonts w:ascii="Tahoma" w:hAnsi="Tahoma" w:cs="Tahoma"/>
          <w:sz w:val="24"/>
          <w:szCs w:val="24"/>
        </w:rPr>
        <w:t xml:space="preserve">Contenido 1 de la primera unidad </w:t>
      </w:r>
    </w:p>
    <w:p w14:paraId="279C04BF" w14:textId="0C60D4A4" w:rsidR="00326EC1" w:rsidRPr="00C102AE" w:rsidRDefault="00326EC1" w:rsidP="006862FF">
      <w:pPr>
        <w:pStyle w:val="Sinespaciado"/>
        <w:jc w:val="both"/>
        <w:rPr>
          <w:rFonts w:ascii="Tahoma" w:hAnsi="Tahoma" w:cs="Tahoma"/>
          <w:sz w:val="24"/>
          <w:szCs w:val="24"/>
        </w:rPr>
      </w:pPr>
      <w:r w:rsidRPr="00C102AE">
        <w:rPr>
          <w:rFonts w:ascii="Tahoma" w:hAnsi="Tahoma" w:cs="Tahoma"/>
          <w:sz w:val="24"/>
          <w:szCs w:val="24"/>
        </w:rPr>
        <w:t>-C</w:t>
      </w:r>
      <w:r w:rsidR="006862FF">
        <w:rPr>
          <w:rFonts w:ascii="Tahoma" w:hAnsi="Tahoma" w:cs="Tahoma"/>
          <w:sz w:val="24"/>
          <w:szCs w:val="24"/>
        </w:rPr>
        <w:t xml:space="preserve">ontenido 2 de la primera unidad </w:t>
      </w:r>
    </w:p>
    <w:p w14:paraId="62D23B4C" w14:textId="3DE80B19" w:rsidR="00326EC1" w:rsidRDefault="00326EC1" w:rsidP="00C102AE">
      <w:pPr>
        <w:pStyle w:val="Sinespaciado"/>
        <w:jc w:val="both"/>
        <w:rPr>
          <w:rFonts w:ascii="Tahoma" w:hAnsi="Tahoma" w:cs="Tahoma"/>
          <w:sz w:val="24"/>
          <w:szCs w:val="24"/>
        </w:rPr>
      </w:pPr>
      <w:r w:rsidRPr="00C102AE">
        <w:rPr>
          <w:rFonts w:ascii="Tahoma" w:hAnsi="Tahoma" w:cs="Tahoma"/>
          <w:sz w:val="24"/>
          <w:szCs w:val="24"/>
        </w:rPr>
        <w:t>-</w:t>
      </w:r>
      <w:r w:rsidR="006862FF">
        <w:rPr>
          <w:rFonts w:ascii="Tahoma" w:hAnsi="Tahoma" w:cs="Tahoma"/>
          <w:sz w:val="24"/>
          <w:szCs w:val="24"/>
        </w:rPr>
        <w:t xml:space="preserve">…. Contenido n de la primera unidad  </w:t>
      </w:r>
    </w:p>
    <w:p w14:paraId="4D8D5D3F" w14:textId="77777777" w:rsidR="006862FF" w:rsidRPr="00C102AE" w:rsidRDefault="006862FF" w:rsidP="00C102AE">
      <w:pPr>
        <w:pStyle w:val="Sinespaciado"/>
        <w:jc w:val="both"/>
        <w:rPr>
          <w:rFonts w:ascii="Tahoma" w:hAnsi="Tahoma" w:cs="Tahoma"/>
          <w:sz w:val="24"/>
          <w:szCs w:val="24"/>
        </w:rPr>
      </w:pPr>
    </w:p>
    <w:p w14:paraId="4A6C1911" w14:textId="4BB5258B" w:rsidR="006862FF" w:rsidRPr="006862FF" w:rsidRDefault="006862FF" w:rsidP="006862FF">
      <w:pPr>
        <w:pStyle w:val="Sinespaciado"/>
        <w:jc w:val="both"/>
        <w:rPr>
          <w:rFonts w:ascii="Tahoma" w:hAnsi="Tahoma" w:cs="Tahoma"/>
          <w:b/>
          <w:bCs/>
          <w:sz w:val="24"/>
          <w:szCs w:val="24"/>
        </w:rPr>
      </w:pPr>
      <w:r>
        <w:rPr>
          <w:rFonts w:ascii="Tahoma" w:hAnsi="Tahoma" w:cs="Tahoma"/>
          <w:b/>
          <w:bCs/>
          <w:sz w:val="24"/>
          <w:szCs w:val="24"/>
        </w:rPr>
        <w:t>2</w:t>
      </w:r>
      <w:r w:rsidRPr="006862FF">
        <w:rPr>
          <w:rFonts w:ascii="Tahoma" w:hAnsi="Tahoma" w:cs="Tahoma"/>
          <w:b/>
          <w:bCs/>
          <w:sz w:val="24"/>
          <w:szCs w:val="24"/>
        </w:rPr>
        <w:t>. T</w:t>
      </w:r>
      <w:r>
        <w:rPr>
          <w:rFonts w:ascii="Tahoma" w:hAnsi="Tahoma" w:cs="Tahoma"/>
          <w:b/>
          <w:bCs/>
          <w:sz w:val="24"/>
          <w:szCs w:val="24"/>
        </w:rPr>
        <w:t>í</w:t>
      </w:r>
      <w:r w:rsidRPr="006862FF">
        <w:rPr>
          <w:rFonts w:ascii="Tahoma" w:hAnsi="Tahoma" w:cs="Tahoma"/>
          <w:b/>
          <w:bCs/>
          <w:sz w:val="24"/>
          <w:szCs w:val="24"/>
        </w:rPr>
        <w:t xml:space="preserve">tulo para la </w:t>
      </w:r>
      <w:r>
        <w:rPr>
          <w:rFonts w:ascii="Tahoma" w:hAnsi="Tahoma" w:cs="Tahoma"/>
          <w:b/>
          <w:bCs/>
          <w:sz w:val="24"/>
          <w:szCs w:val="24"/>
        </w:rPr>
        <w:t xml:space="preserve">segunda </w:t>
      </w:r>
      <w:r w:rsidRPr="006862FF">
        <w:rPr>
          <w:rFonts w:ascii="Tahoma" w:hAnsi="Tahoma" w:cs="Tahoma"/>
          <w:b/>
          <w:bCs/>
          <w:sz w:val="24"/>
          <w:szCs w:val="24"/>
        </w:rPr>
        <w:t>unidad</w:t>
      </w:r>
      <w:r w:rsidR="005C0671">
        <w:rPr>
          <w:rFonts w:ascii="Tahoma" w:hAnsi="Tahoma" w:cs="Tahoma"/>
          <w:b/>
          <w:bCs/>
          <w:sz w:val="24"/>
          <w:szCs w:val="24"/>
        </w:rPr>
        <w:t xml:space="preserve"> (semana 2)</w:t>
      </w:r>
      <w:r w:rsidRPr="006862FF">
        <w:rPr>
          <w:rFonts w:ascii="Tahoma" w:hAnsi="Tahoma" w:cs="Tahoma"/>
          <w:b/>
          <w:bCs/>
          <w:sz w:val="24"/>
          <w:szCs w:val="24"/>
        </w:rPr>
        <w:t xml:space="preserve"> </w:t>
      </w:r>
    </w:p>
    <w:p w14:paraId="300A80A3" w14:textId="2D1831A2" w:rsidR="006862FF" w:rsidRDefault="006862FF" w:rsidP="006862FF">
      <w:pPr>
        <w:pStyle w:val="Sinespaciado"/>
        <w:jc w:val="both"/>
        <w:rPr>
          <w:rFonts w:ascii="Tahoma" w:hAnsi="Tahoma" w:cs="Tahoma"/>
          <w:sz w:val="24"/>
          <w:szCs w:val="24"/>
        </w:rPr>
      </w:pPr>
      <w:r w:rsidRPr="00C102AE">
        <w:rPr>
          <w:rFonts w:ascii="Tahoma" w:hAnsi="Tahoma" w:cs="Tahoma"/>
          <w:sz w:val="24"/>
          <w:szCs w:val="24"/>
        </w:rPr>
        <w:t>-</w:t>
      </w:r>
      <w:r>
        <w:rPr>
          <w:rFonts w:ascii="Tahoma" w:hAnsi="Tahoma" w:cs="Tahoma"/>
          <w:sz w:val="24"/>
          <w:szCs w:val="24"/>
        </w:rPr>
        <w:t xml:space="preserve">Contenido 1 de la segunda unidad </w:t>
      </w:r>
    </w:p>
    <w:p w14:paraId="1DF5B06E" w14:textId="77296EDB" w:rsidR="006862FF" w:rsidRPr="00C102AE" w:rsidRDefault="006862FF" w:rsidP="006862FF">
      <w:pPr>
        <w:pStyle w:val="Sinespaciado"/>
        <w:jc w:val="both"/>
        <w:rPr>
          <w:rFonts w:ascii="Tahoma" w:hAnsi="Tahoma" w:cs="Tahoma"/>
          <w:sz w:val="24"/>
          <w:szCs w:val="24"/>
        </w:rPr>
      </w:pPr>
      <w:r w:rsidRPr="00C102AE">
        <w:rPr>
          <w:rFonts w:ascii="Tahoma" w:hAnsi="Tahoma" w:cs="Tahoma"/>
          <w:sz w:val="24"/>
          <w:szCs w:val="24"/>
        </w:rPr>
        <w:t>-C</w:t>
      </w:r>
      <w:r>
        <w:rPr>
          <w:rFonts w:ascii="Tahoma" w:hAnsi="Tahoma" w:cs="Tahoma"/>
          <w:sz w:val="24"/>
          <w:szCs w:val="24"/>
        </w:rPr>
        <w:t xml:space="preserve">ontenido 2 de la segunda unidad </w:t>
      </w:r>
    </w:p>
    <w:p w14:paraId="1995DF3C" w14:textId="611A2A8E" w:rsidR="00326EC1" w:rsidRPr="00C102AE" w:rsidRDefault="006862FF" w:rsidP="006862FF">
      <w:pPr>
        <w:pStyle w:val="Sinespaciado"/>
        <w:jc w:val="both"/>
        <w:rPr>
          <w:rFonts w:ascii="Tahoma" w:hAnsi="Tahoma" w:cs="Tahoma"/>
          <w:sz w:val="24"/>
          <w:szCs w:val="24"/>
        </w:rPr>
      </w:pPr>
      <w:r w:rsidRPr="00C102AE">
        <w:rPr>
          <w:rFonts w:ascii="Tahoma" w:hAnsi="Tahoma" w:cs="Tahoma"/>
          <w:sz w:val="24"/>
          <w:szCs w:val="24"/>
        </w:rPr>
        <w:t>-</w:t>
      </w:r>
      <w:r>
        <w:rPr>
          <w:rFonts w:ascii="Tahoma" w:hAnsi="Tahoma" w:cs="Tahoma"/>
          <w:sz w:val="24"/>
          <w:szCs w:val="24"/>
        </w:rPr>
        <w:t>…. Contenido n de la segunda unidad.</w:t>
      </w:r>
    </w:p>
    <w:p w14:paraId="600866F7" w14:textId="6DEF9EDB" w:rsidR="00326EC1" w:rsidRDefault="006F3433" w:rsidP="00C102AE">
      <w:pPr>
        <w:pStyle w:val="Sinespaciado"/>
        <w:jc w:val="both"/>
        <w:rPr>
          <w:rFonts w:ascii="Tahoma" w:hAnsi="Tahoma" w:cs="Tahoma"/>
          <w:sz w:val="24"/>
          <w:szCs w:val="24"/>
        </w:rPr>
      </w:pPr>
      <w:r>
        <w:rPr>
          <w:rFonts w:ascii="Tahoma" w:hAnsi="Tahoma" w:cs="Tahoma"/>
          <w:sz w:val="24"/>
          <w:szCs w:val="24"/>
        </w:rPr>
        <w:t>……</w:t>
      </w:r>
    </w:p>
    <w:p w14:paraId="45A30356" w14:textId="0E3D4260" w:rsidR="005C0671" w:rsidRPr="006862FF" w:rsidRDefault="005C0671" w:rsidP="005C0671">
      <w:pPr>
        <w:pStyle w:val="Sinespaciado"/>
        <w:jc w:val="both"/>
        <w:rPr>
          <w:rFonts w:ascii="Tahoma" w:hAnsi="Tahoma" w:cs="Tahoma"/>
          <w:b/>
          <w:bCs/>
          <w:sz w:val="24"/>
          <w:szCs w:val="24"/>
        </w:rPr>
      </w:pPr>
      <w:r>
        <w:rPr>
          <w:rFonts w:ascii="Tahoma" w:hAnsi="Tahoma" w:cs="Tahoma"/>
          <w:b/>
          <w:bCs/>
          <w:sz w:val="24"/>
          <w:szCs w:val="24"/>
        </w:rPr>
        <w:t>8</w:t>
      </w:r>
      <w:r w:rsidRPr="006862FF">
        <w:rPr>
          <w:rFonts w:ascii="Tahoma" w:hAnsi="Tahoma" w:cs="Tahoma"/>
          <w:b/>
          <w:bCs/>
          <w:sz w:val="24"/>
          <w:szCs w:val="24"/>
        </w:rPr>
        <w:t>. T</w:t>
      </w:r>
      <w:r>
        <w:rPr>
          <w:rFonts w:ascii="Tahoma" w:hAnsi="Tahoma" w:cs="Tahoma"/>
          <w:b/>
          <w:bCs/>
          <w:sz w:val="24"/>
          <w:szCs w:val="24"/>
        </w:rPr>
        <w:t>í</w:t>
      </w:r>
      <w:r w:rsidRPr="006862FF">
        <w:rPr>
          <w:rFonts w:ascii="Tahoma" w:hAnsi="Tahoma" w:cs="Tahoma"/>
          <w:b/>
          <w:bCs/>
          <w:sz w:val="24"/>
          <w:szCs w:val="24"/>
        </w:rPr>
        <w:t xml:space="preserve">tulo para la </w:t>
      </w:r>
      <w:r>
        <w:rPr>
          <w:rFonts w:ascii="Tahoma" w:hAnsi="Tahoma" w:cs="Tahoma"/>
          <w:b/>
          <w:bCs/>
          <w:sz w:val="24"/>
          <w:szCs w:val="24"/>
        </w:rPr>
        <w:t xml:space="preserve">octava </w:t>
      </w:r>
      <w:r w:rsidRPr="006862FF">
        <w:rPr>
          <w:rFonts w:ascii="Tahoma" w:hAnsi="Tahoma" w:cs="Tahoma"/>
          <w:b/>
          <w:bCs/>
          <w:sz w:val="24"/>
          <w:szCs w:val="24"/>
        </w:rPr>
        <w:t>unidad</w:t>
      </w:r>
      <w:r>
        <w:rPr>
          <w:rFonts w:ascii="Tahoma" w:hAnsi="Tahoma" w:cs="Tahoma"/>
          <w:b/>
          <w:bCs/>
          <w:sz w:val="24"/>
          <w:szCs w:val="24"/>
        </w:rPr>
        <w:t xml:space="preserve"> (semana 8)</w:t>
      </w:r>
      <w:r w:rsidRPr="006862FF">
        <w:rPr>
          <w:rFonts w:ascii="Tahoma" w:hAnsi="Tahoma" w:cs="Tahoma"/>
          <w:b/>
          <w:bCs/>
          <w:sz w:val="24"/>
          <w:szCs w:val="24"/>
        </w:rPr>
        <w:t xml:space="preserve"> </w:t>
      </w:r>
    </w:p>
    <w:p w14:paraId="19C3D7C1" w14:textId="7A8A39CE" w:rsidR="005C0671" w:rsidRDefault="005C0671" w:rsidP="005C0671">
      <w:pPr>
        <w:pStyle w:val="Sinespaciado"/>
        <w:jc w:val="both"/>
        <w:rPr>
          <w:rFonts w:ascii="Tahoma" w:hAnsi="Tahoma" w:cs="Tahoma"/>
          <w:sz w:val="24"/>
          <w:szCs w:val="24"/>
        </w:rPr>
      </w:pPr>
      <w:r w:rsidRPr="00C102AE">
        <w:rPr>
          <w:rFonts w:ascii="Tahoma" w:hAnsi="Tahoma" w:cs="Tahoma"/>
          <w:sz w:val="24"/>
          <w:szCs w:val="24"/>
        </w:rPr>
        <w:t>-</w:t>
      </w:r>
      <w:r>
        <w:rPr>
          <w:rFonts w:ascii="Tahoma" w:hAnsi="Tahoma" w:cs="Tahoma"/>
          <w:sz w:val="24"/>
          <w:szCs w:val="24"/>
        </w:rPr>
        <w:t xml:space="preserve">Contenido 1 de la octava unidad </w:t>
      </w:r>
    </w:p>
    <w:p w14:paraId="0938D4F8" w14:textId="69403C1D" w:rsidR="005C0671" w:rsidRPr="00C102AE" w:rsidRDefault="005C0671" w:rsidP="005C0671">
      <w:pPr>
        <w:pStyle w:val="Sinespaciado"/>
        <w:jc w:val="both"/>
        <w:rPr>
          <w:rFonts w:ascii="Tahoma" w:hAnsi="Tahoma" w:cs="Tahoma"/>
          <w:sz w:val="24"/>
          <w:szCs w:val="24"/>
        </w:rPr>
      </w:pPr>
      <w:r w:rsidRPr="00C102AE">
        <w:rPr>
          <w:rFonts w:ascii="Tahoma" w:hAnsi="Tahoma" w:cs="Tahoma"/>
          <w:sz w:val="24"/>
          <w:szCs w:val="24"/>
        </w:rPr>
        <w:t>-C</w:t>
      </w:r>
      <w:r>
        <w:rPr>
          <w:rFonts w:ascii="Tahoma" w:hAnsi="Tahoma" w:cs="Tahoma"/>
          <w:sz w:val="24"/>
          <w:szCs w:val="24"/>
        </w:rPr>
        <w:t xml:space="preserve">ontenido 2 de la octava unidad </w:t>
      </w:r>
    </w:p>
    <w:p w14:paraId="644ED701" w14:textId="4D1DF4A0" w:rsidR="005C0671" w:rsidRPr="00C102AE" w:rsidRDefault="005C0671" w:rsidP="005C0671">
      <w:pPr>
        <w:pStyle w:val="Sinespaciado"/>
        <w:jc w:val="both"/>
        <w:rPr>
          <w:rFonts w:ascii="Tahoma" w:hAnsi="Tahoma" w:cs="Tahoma"/>
          <w:sz w:val="24"/>
          <w:szCs w:val="24"/>
        </w:rPr>
      </w:pPr>
      <w:r w:rsidRPr="00C102AE">
        <w:rPr>
          <w:rFonts w:ascii="Tahoma" w:hAnsi="Tahoma" w:cs="Tahoma"/>
          <w:sz w:val="24"/>
          <w:szCs w:val="24"/>
        </w:rPr>
        <w:t>-</w:t>
      </w:r>
      <w:r>
        <w:rPr>
          <w:rFonts w:ascii="Tahoma" w:hAnsi="Tahoma" w:cs="Tahoma"/>
          <w:sz w:val="24"/>
          <w:szCs w:val="24"/>
        </w:rPr>
        <w:t>…. Contenido n de la octava unidad.</w:t>
      </w:r>
    </w:p>
    <w:p w14:paraId="3CA9CF74" w14:textId="77777777" w:rsidR="005C0671" w:rsidRDefault="005C0671" w:rsidP="00C102AE">
      <w:pPr>
        <w:pStyle w:val="Sinespaciado"/>
        <w:jc w:val="both"/>
        <w:rPr>
          <w:rFonts w:ascii="Tahoma" w:hAnsi="Tahoma" w:cs="Tahoma"/>
          <w:sz w:val="24"/>
          <w:szCs w:val="24"/>
        </w:rPr>
      </w:pPr>
    </w:p>
    <w:p w14:paraId="3D62EB0C" w14:textId="261383C9" w:rsidR="00326EC1" w:rsidRPr="005C0671" w:rsidRDefault="00862586" w:rsidP="00C102AE">
      <w:pPr>
        <w:pStyle w:val="Sinespaciado"/>
        <w:jc w:val="both"/>
        <w:rPr>
          <w:rFonts w:ascii="Tahoma" w:hAnsi="Tahoma" w:cs="Tahoma"/>
          <w:b/>
          <w:bCs/>
          <w:sz w:val="24"/>
          <w:szCs w:val="24"/>
        </w:rPr>
      </w:pPr>
      <w:r w:rsidRPr="005C0671">
        <w:rPr>
          <w:rFonts w:ascii="Tahoma" w:hAnsi="Tahoma" w:cs="Tahoma"/>
          <w:b/>
          <w:bCs/>
          <w:sz w:val="24"/>
          <w:szCs w:val="24"/>
        </w:rPr>
        <w:t>DESARROLLO DE</w:t>
      </w:r>
      <w:r>
        <w:rPr>
          <w:rFonts w:ascii="Tahoma" w:hAnsi="Tahoma" w:cs="Tahoma"/>
          <w:b/>
          <w:bCs/>
          <w:sz w:val="24"/>
          <w:szCs w:val="24"/>
        </w:rPr>
        <w:t xml:space="preserve"> LA ASIGNATURA  </w:t>
      </w:r>
    </w:p>
    <w:p w14:paraId="16DFF29E" w14:textId="118F41ED" w:rsidR="00326EC1" w:rsidRPr="00C102AE" w:rsidRDefault="005E4424" w:rsidP="00C102AE">
      <w:pPr>
        <w:pStyle w:val="Sinespaciado"/>
        <w:jc w:val="both"/>
        <w:rPr>
          <w:rFonts w:ascii="Tahoma" w:hAnsi="Tahoma" w:cs="Tahoma"/>
          <w:sz w:val="24"/>
          <w:szCs w:val="24"/>
        </w:rPr>
      </w:pPr>
      <w:r>
        <w:rPr>
          <w:rFonts w:ascii="Tahoma" w:hAnsi="Tahoma" w:cs="Tahoma"/>
          <w:sz w:val="24"/>
          <w:szCs w:val="24"/>
        </w:rPr>
        <w:t xml:space="preserve">La </w:t>
      </w:r>
      <w:r w:rsidR="006736DF">
        <w:rPr>
          <w:rFonts w:ascii="Tahoma" w:hAnsi="Tahoma" w:cs="Tahoma"/>
          <w:sz w:val="24"/>
          <w:szCs w:val="24"/>
        </w:rPr>
        <w:t xml:space="preserve">asignatura </w:t>
      </w:r>
      <w:r w:rsidR="00326EC1" w:rsidRPr="00C102AE">
        <w:rPr>
          <w:rFonts w:ascii="Tahoma" w:hAnsi="Tahoma" w:cs="Tahoma"/>
          <w:sz w:val="24"/>
          <w:szCs w:val="24"/>
        </w:rPr>
        <w:t xml:space="preserve">se desarrollará durante </w:t>
      </w:r>
      <w:r w:rsidR="00862586">
        <w:rPr>
          <w:rFonts w:ascii="Tahoma" w:hAnsi="Tahoma" w:cs="Tahoma"/>
          <w:sz w:val="24"/>
          <w:szCs w:val="24"/>
        </w:rPr>
        <w:t xml:space="preserve">ocho </w:t>
      </w:r>
      <w:r w:rsidR="00326EC1" w:rsidRPr="00C102AE">
        <w:rPr>
          <w:rFonts w:ascii="Tahoma" w:hAnsi="Tahoma" w:cs="Tahoma"/>
          <w:sz w:val="24"/>
          <w:szCs w:val="24"/>
        </w:rPr>
        <w:t>semanas. El estudiante deberá leer los capítulos correspondientes del texto asignado y material complementario indicados por su tutor:</w:t>
      </w:r>
    </w:p>
    <w:p w14:paraId="286B6746" w14:textId="77777777" w:rsidR="00326EC1" w:rsidRPr="00C102AE" w:rsidRDefault="00326EC1" w:rsidP="00C102AE">
      <w:pPr>
        <w:pStyle w:val="Sinespaciado"/>
        <w:jc w:val="both"/>
        <w:rPr>
          <w:rFonts w:ascii="Tahoma" w:hAnsi="Tahoma" w:cs="Tahoma"/>
          <w:sz w:val="24"/>
          <w:szCs w:val="24"/>
        </w:rPr>
      </w:pPr>
    </w:p>
    <w:p w14:paraId="3B65B408" w14:textId="7E715DFC" w:rsidR="00326EC1" w:rsidRPr="00C102AE" w:rsidRDefault="005E4424" w:rsidP="00C102AE">
      <w:pPr>
        <w:pStyle w:val="Sinespaciado"/>
        <w:jc w:val="both"/>
        <w:rPr>
          <w:rFonts w:ascii="Tahoma" w:hAnsi="Tahoma" w:cs="Tahoma"/>
          <w:sz w:val="24"/>
          <w:szCs w:val="24"/>
        </w:rPr>
      </w:pPr>
      <w:r w:rsidRPr="00C102AE">
        <w:rPr>
          <w:rFonts w:ascii="Tahoma" w:hAnsi="Tahoma" w:cs="Tahoma"/>
          <w:sz w:val="24"/>
          <w:szCs w:val="24"/>
        </w:rPr>
        <w:t>Además,</w:t>
      </w:r>
      <w:r w:rsidR="00326EC1" w:rsidRPr="00C102AE">
        <w:rPr>
          <w:rFonts w:ascii="Tahoma" w:hAnsi="Tahoma" w:cs="Tahoma"/>
          <w:sz w:val="24"/>
          <w:szCs w:val="24"/>
        </w:rPr>
        <w:t xml:space="preserve"> el </w:t>
      </w:r>
      <w:r w:rsidR="009026AB">
        <w:rPr>
          <w:rFonts w:ascii="Tahoma" w:hAnsi="Tahoma" w:cs="Tahoma"/>
          <w:sz w:val="24"/>
          <w:szCs w:val="24"/>
        </w:rPr>
        <w:t xml:space="preserve">estudiante </w:t>
      </w:r>
      <w:r w:rsidR="00326EC1" w:rsidRPr="00C102AE">
        <w:rPr>
          <w:rFonts w:ascii="Tahoma" w:hAnsi="Tahoma" w:cs="Tahoma"/>
          <w:sz w:val="24"/>
          <w:szCs w:val="24"/>
        </w:rPr>
        <w:t>deberá estudiar el material complementario preparado por el profesor y cumplir con las siguientes exigencias de</w:t>
      </w:r>
      <w:r>
        <w:rPr>
          <w:rFonts w:ascii="Tahoma" w:hAnsi="Tahoma" w:cs="Tahoma"/>
          <w:sz w:val="24"/>
          <w:szCs w:val="24"/>
        </w:rPr>
        <w:t xml:space="preserve"> </w:t>
      </w:r>
      <w:r w:rsidR="00326EC1" w:rsidRPr="00C102AE">
        <w:rPr>
          <w:rFonts w:ascii="Tahoma" w:hAnsi="Tahoma" w:cs="Tahoma"/>
          <w:sz w:val="24"/>
          <w:szCs w:val="24"/>
        </w:rPr>
        <w:t>l</w:t>
      </w:r>
      <w:r>
        <w:rPr>
          <w:rFonts w:ascii="Tahoma" w:hAnsi="Tahoma" w:cs="Tahoma"/>
          <w:sz w:val="24"/>
          <w:szCs w:val="24"/>
        </w:rPr>
        <w:t xml:space="preserve">a asignatura:  </w:t>
      </w:r>
    </w:p>
    <w:p w14:paraId="0B5F6ED4" w14:textId="77777777" w:rsidR="00326EC1" w:rsidRPr="00C102AE" w:rsidRDefault="00326EC1" w:rsidP="005E4424">
      <w:pPr>
        <w:pStyle w:val="Sinespaciado"/>
        <w:numPr>
          <w:ilvl w:val="0"/>
          <w:numId w:val="2"/>
        </w:numPr>
        <w:jc w:val="both"/>
        <w:rPr>
          <w:rFonts w:ascii="Tahoma" w:hAnsi="Tahoma" w:cs="Tahoma"/>
          <w:sz w:val="24"/>
          <w:szCs w:val="24"/>
        </w:rPr>
      </w:pPr>
      <w:r w:rsidRPr="00C102AE">
        <w:rPr>
          <w:rFonts w:ascii="Tahoma" w:hAnsi="Tahoma" w:cs="Tahoma"/>
          <w:sz w:val="24"/>
          <w:szCs w:val="24"/>
        </w:rPr>
        <w:t>Participar en los foros en forma activa y respondiendo a las retroalimentaciones solicitadas</w:t>
      </w:r>
    </w:p>
    <w:p w14:paraId="672B686C" w14:textId="2DF2D0F1" w:rsidR="00326EC1" w:rsidRPr="00C102AE" w:rsidRDefault="00326EC1" w:rsidP="005E4424">
      <w:pPr>
        <w:pStyle w:val="Sinespaciado"/>
        <w:numPr>
          <w:ilvl w:val="0"/>
          <w:numId w:val="2"/>
        </w:numPr>
        <w:jc w:val="both"/>
        <w:rPr>
          <w:rFonts w:ascii="Tahoma" w:hAnsi="Tahoma" w:cs="Tahoma"/>
          <w:sz w:val="24"/>
          <w:szCs w:val="24"/>
        </w:rPr>
      </w:pPr>
      <w:r w:rsidRPr="00C102AE">
        <w:rPr>
          <w:rFonts w:ascii="Tahoma" w:hAnsi="Tahoma" w:cs="Tahoma"/>
          <w:sz w:val="24"/>
          <w:szCs w:val="24"/>
        </w:rPr>
        <w:t>Realizar las tareas asignadas de las semanas</w:t>
      </w:r>
      <w:r w:rsidR="005E4424">
        <w:rPr>
          <w:rFonts w:ascii="Tahoma" w:hAnsi="Tahoma" w:cs="Tahoma"/>
          <w:sz w:val="24"/>
          <w:szCs w:val="24"/>
        </w:rPr>
        <w:t xml:space="preserve"> y subirlas cuando así lo amerite </w:t>
      </w:r>
    </w:p>
    <w:p w14:paraId="0751D3ED" w14:textId="25D96845" w:rsidR="00326EC1" w:rsidRPr="00C102AE" w:rsidRDefault="00326EC1" w:rsidP="005E4424">
      <w:pPr>
        <w:pStyle w:val="Sinespaciado"/>
        <w:numPr>
          <w:ilvl w:val="0"/>
          <w:numId w:val="2"/>
        </w:numPr>
        <w:jc w:val="both"/>
        <w:rPr>
          <w:rFonts w:ascii="Tahoma" w:hAnsi="Tahoma" w:cs="Tahoma"/>
          <w:sz w:val="24"/>
          <w:szCs w:val="24"/>
        </w:rPr>
      </w:pPr>
      <w:r w:rsidRPr="00C102AE">
        <w:rPr>
          <w:rFonts w:ascii="Tahoma" w:hAnsi="Tahoma" w:cs="Tahoma"/>
          <w:sz w:val="24"/>
          <w:szCs w:val="24"/>
        </w:rPr>
        <w:t xml:space="preserve">Este proceso se realizará mediante la utilización de un instrumento de </w:t>
      </w:r>
      <w:r w:rsidR="006736DF">
        <w:rPr>
          <w:rFonts w:ascii="Tahoma" w:hAnsi="Tahoma" w:cs="Tahoma"/>
          <w:sz w:val="24"/>
          <w:szCs w:val="24"/>
        </w:rPr>
        <w:t>M</w:t>
      </w:r>
      <w:r w:rsidR="00397CB9">
        <w:rPr>
          <w:rFonts w:ascii="Tahoma" w:hAnsi="Tahoma" w:cs="Tahoma"/>
          <w:sz w:val="24"/>
          <w:szCs w:val="24"/>
        </w:rPr>
        <w:t>anagement (Informe e</w:t>
      </w:r>
      <w:r w:rsidRPr="00C102AE">
        <w:rPr>
          <w:rFonts w:ascii="Tahoma" w:hAnsi="Tahoma" w:cs="Tahoma"/>
          <w:sz w:val="24"/>
          <w:szCs w:val="24"/>
        </w:rPr>
        <w:t>jecutivo, estudios de casos, análisis de diversas temáticas solicitadas por el tutor).</w:t>
      </w:r>
    </w:p>
    <w:p w14:paraId="693BD2A8" w14:textId="77777777" w:rsidR="00326EC1" w:rsidRPr="00C102AE" w:rsidRDefault="00326EC1" w:rsidP="00C102AE">
      <w:pPr>
        <w:pStyle w:val="Sinespaciado"/>
        <w:jc w:val="both"/>
        <w:rPr>
          <w:rFonts w:ascii="Tahoma" w:hAnsi="Tahoma" w:cs="Tahoma"/>
          <w:sz w:val="24"/>
          <w:szCs w:val="24"/>
        </w:rPr>
      </w:pPr>
    </w:p>
    <w:p w14:paraId="370D73A3" w14:textId="7D3099F0" w:rsidR="00326EC1" w:rsidRPr="005E4424" w:rsidRDefault="005E4424" w:rsidP="00C102AE">
      <w:pPr>
        <w:pStyle w:val="Sinespaciado"/>
        <w:jc w:val="both"/>
        <w:rPr>
          <w:rFonts w:ascii="Tahoma" w:hAnsi="Tahoma" w:cs="Tahoma"/>
          <w:b/>
          <w:bCs/>
          <w:sz w:val="24"/>
          <w:szCs w:val="24"/>
        </w:rPr>
      </w:pPr>
      <w:r w:rsidRPr="005E4424">
        <w:rPr>
          <w:rFonts w:ascii="Tahoma" w:hAnsi="Tahoma" w:cs="Tahoma"/>
          <w:b/>
          <w:bCs/>
          <w:sz w:val="24"/>
          <w:szCs w:val="24"/>
        </w:rPr>
        <w:lastRenderedPageBreak/>
        <w:t>PROCESO DE EVALUACIÓN</w:t>
      </w:r>
    </w:p>
    <w:p w14:paraId="1A1A10AE" w14:textId="3322E5E1" w:rsidR="00326EC1" w:rsidRPr="00C102AE" w:rsidRDefault="000A7095" w:rsidP="00C102AE">
      <w:pPr>
        <w:pStyle w:val="Sinespaciado"/>
        <w:jc w:val="both"/>
        <w:rPr>
          <w:rFonts w:ascii="Tahoma" w:hAnsi="Tahoma" w:cs="Tahoma"/>
          <w:sz w:val="24"/>
          <w:szCs w:val="24"/>
        </w:rPr>
      </w:pPr>
      <w:r>
        <w:rPr>
          <w:rFonts w:ascii="Tahoma" w:hAnsi="Tahoma" w:cs="Tahoma"/>
          <w:sz w:val="24"/>
          <w:szCs w:val="24"/>
        </w:rPr>
        <w:t xml:space="preserve">La asignatura </w:t>
      </w:r>
      <w:r w:rsidR="00326EC1" w:rsidRPr="00C102AE">
        <w:rPr>
          <w:rFonts w:ascii="Tahoma" w:hAnsi="Tahoma" w:cs="Tahoma"/>
          <w:sz w:val="24"/>
          <w:szCs w:val="24"/>
        </w:rPr>
        <w:t xml:space="preserve">está </w:t>
      </w:r>
      <w:r w:rsidRPr="00C102AE">
        <w:rPr>
          <w:rFonts w:ascii="Tahoma" w:hAnsi="Tahoma" w:cs="Tahoma"/>
          <w:sz w:val="24"/>
          <w:szCs w:val="24"/>
        </w:rPr>
        <w:t>ponderada</w:t>
      </w:r>
      <w:r w:rsidR="00397CB9">
        <w:rPr>
          <w:rFonts w:ascii="Tahoma" w:hAnsi="Tahoma" w:cs="Tahoma"/>
          <w:sz w:val="24"/>
          <w:szCs w:val="24"/>
        </w:rPr>
        <w:t xml:space="preserve"> sobre una base de 100 puntos</w:t>
      </w:r>
      <w:r w:rsidR="00326EC1" w:rsidRPr="00C102AE">
        <w:rPr>
          <w:rFonts w:ascii="Tahoma" w:hAnsi="Tahoma" w:cs="Tahoma"/>
          <w:sz w:val="24"/>
          <w:szCs w:val="24"/>
        </w:rPr>
        <w:t xml:space="preserve"> y su distribución es de la siguiente manera:</w:t>
      </w:r>
    </w:p>
    <w:p w14:paraId="7125555C" w14:textId="7F8CF2D4" w:rsidR="005E4424" w:rsidRDefault="005E4424" w:rsidP="005E4424">
      <w:pPr>
        <w:pStyle w:val="Sinespaciado"/>
        <w:jc w:val="both"/>
        <w:rPr>
          <w:rFonts w:ascii="Tahoma" w:hAnsi="Tahoma" w:cs="Tahoma"/>
          <w:sz w:val="24"/>
          <w:szCs w:val="24"/>
        </w:rPr>
      </w:pPr>
    </w:p>
    <w:tbl>
      <w:tblPr>
        <w:tblStyle w:val="Tablaconcuadrcula4-nfasis6"/>
        <w:tblW w:w="8607" w:type="dxa"/>
        <w:tblLook w:val="04A0" w:firstRow="1" w:lastRow="0" w:firstColumn="1" w:lastColumn="0" w:noHBand="0" w:noVBand="1"/>
      </w:tblPr>
      <w:tblGrid>
        <w:gridCol w:w="4067"/>
        <w:gridCol w:w="1418"/>
        <w:gridCol w:w="1563"/>
        <w:gridCol w:w="1559"/>
      </w:tblGrid>
      <w:tr w:rsidR="00C51438" w:rsidRPr="00C51438" w14:paraId="33035AE8" w14:textId="77777777" w:rsidTr="00C5143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71" w:type="dxa"/>
          </w:tcPr>
          <w:p w14:paraId="608EF8D0" w14:textId="77777777" w:rsidR="00C51438" w:rsidRPr="00C51438" w:rsidRDefault="00C51438" w:rsidP="00452B27">
            <w:pPr>
              <w:spacing w:after="0" w:line="259" w:lineRule="auto"/>
              <w:ind w:left="0" w:right="0" w:firstLine="0"/>
              <w:jc w:val="left"/>
            </w:pPr>
            <w:r w:rsidRPr="00C51438">
              <w:t xml:space="preserve">ACTIVIDAD </w:t>
            </w:r>
          </w:p>
        </w:tc>
        <w:tc>
          <w:tcPr>
            <w:tcW w:w="1418" w:type="dxa"/>
          </w:tcPr>
          <w:p w14:paraId="67EC2AD0" w14:textId="77777777" w:rsidR="00C51438" w:rsidRPr="00C51438" w:rsidRDefault="00C51438" w:rsidP="00452B27">
            <w:pPr>
              <w:spacing w:after="0" w:line="259" w:lineRule="auto"/>
              <w:ind w:left="1" w:right="0" w:firstLine="0"/>
              <w:cnfStyle w:val="100000000000" w:firstRow="1" w:lastRow="0" w:firstColumn="0" w:lastColumn="0" w:oddVBand="0" w:evenVBand="0" w:oddHBand="0" w:evenHBand="0" w:firstRowFirstColumn="0" w:firstRowLastColumn="0" w:lastRowFirstColumn="0" w:lastRowLastColumn="0"/>
            </w:pPr>
            <w:r w:rsidRPr="00C51438">
              <w:t xml:space="preserve">SEMANA  </w:t>
            </w:r>
          </w:p>
        </w:tc>
        <w:tc>
          <w:tcPr>
            <w:tcW w:w="1559" w:type="dxa"/>
          </w:tcPr>
          <w:p w14:paraId="6A3352F0" w14:textId="77777777" w:rsidR="00C51438" w:rsidRPr="00C51438" w:rsidRDefault="00C51438" w:rsidP="00452B27">
            <w:pPr>
              <w:spacing w:after="0" w:line="259" w:lineRule="auto"/>
              <w:ind w:left="0" w:right="0" w:firstLine="0"/>
              <w:cnfStyle w:val="100000000000" w:firstRow="1" w:lastRow="0" w:firstColumn="0" w:lastColumn="0" w:oddVBand="0" w:evenVBand="0" w:oddHBand="0" w:evenHBand="0" w:firstRowFirstColumn="0" w:firstRowLastColumn="0" w:lastRowFirstColumn="0" w:lastRowLastColumn="0"/>
            </w:pPr>
            <w:r w:rsidRPr="00C51438">
              <w:t xml:space="preserve">CARÁCTER </w:t>
            </w:r>
          </w:p>
        </w:tc>
        <w:tc>
          <w:tcPr>
            <w:tcW w:w="1559" w:type="dxa"/>
          </w:tcPr>
          <w:p w14:paraId="4E01B82C" w14:textId="77777777" w:rsidR="00C51438" w:rsidRPr="00C51438" w:rsidRDefault="00C51438" w:rsidP="00452B27">
            <w:pPr>
              <w:spacing w:after="0" w:line="259" w:lineRule="auto"/>
              <w:ind w:left="184" w:right="0" w:firstLine="0"/>
              <w:jc w:val="left"/>
              <w:cnfStyle w:val="100000000000" w:firstRow="1" w:lastRow="0" w:firstColumn="0" w:lastColumn="0" w:oddVBand="0" w:evenVBand="0" w:oddHBand="0" w:evenHBand="0" w:firstRowFirstColumn="0" w:firstRowLastColumn="0" w:lastRowFirstColumn="0" w:lastRowLastColumn="0"/>
            </w:pPr>
            <w:r w:rsidRPr="00C51438">
              <w:t xml:space="preserve">PUNTAJE </w:t>
            </w:r>
          </w:p>
        </w:tc>
      </w:tr>
      <w:tr w:rsidR="00C51438" w:rsidRPr="00C51438" w14:paraId="3D1BD803" w14:textId="77777777" w:rsidTr="00C5143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71" w:type="dxa"/>
          </w:tcPr>
          <w:p w14:paraId="22C357D7" w14:textId="7ED51079" w:rsidR="00C51438" w:rsidRPr="00C51438" w:rsidRDefault="00C51438" w:rsidP="00452B27">
            <w:pPr>
              <w:spacing w:after="0" w:line="259" w:lineRule="auto"/>
              <w:ind w:left="0" w:right="0" w:firstLine="0"/>
              <w:jc w:val="left"/>
            </w:pPr>
            <w:r w:rsidRPr="00C51438">
              <w:t xml:space="preserve">EVALUACIÓN </w:t>
            </w:r>
            <w:r>
              <w:t xml:space="preserve">SINCRÓNICA Y ASINCRÓNICA </w:t>
            </w:r>
            <w:r w:rsidRPr="00C51438">
              <w:t xml:space="preserve">(6 PUNTOS)  </w:t>
            </w:r>
          </w:p>
        </w:tc>
        <w:tc>
          <w:tcPr>
            <w:tcW w:w="1418" w:type="dxa"/>
          </w:tcPr>
          <w:p w14:paraId="3B0D999D"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 </w:t>
            </w:r>
          </w:p>
        </w:tc>
        <w:tc>
          <w:tcPr>
            <w:tcW w:w="1559" w:type="dxa"/>
          </w:tcPr>
          <w:p w14:paraId="13CAF2F4"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 </w:t>
            </w:r>
          </w:p>
        </w:tc>
        <w:tc>
          <w:tcPr>
            <w:tcW w:w="1559" w:type="dxa"/>
          </w:tcPr>
          <w:p w14:paraId="6BD74917" w14:textId="77777777" w:rsidR="00C51438" w:rsidRPr="00C51438" w:rsidRDefault="00C51438" w:rsidP="00452B27">
            <w:pPr>
              <w:spacing w:after="0" w:line="259" w:lineRule="auto"/>
              <w:ind w:left="0" w:right="38" w:firstLine="0"/>
              <w:jc w:val="center"/>
              <w:cnfStyle w:val="000000100000" w:firstRow="0" w:lastRow="0" w:firstColumn="0" w:lastColumn="0" w:oddVBand="0" w:evenVBand="0" w:oddHBand="1" w:evenHBand="0" w:firstRowFirstColumn="0" w:firstRowLastColumn="0" w:lastRowFirstColumn="0" w:lastRowLastColumn="0"/>
            </w:pPr>
            <w:r w:rsidRPr="00C51438">
              <w:t xml:space="preserve"> </w:t>
            </w:r>
          </w:p>
        </w:tc>
      </w:tr>
      <w:tr w:rsidR="00C51438" w:rsidRPr="00C51438" w14:paraId="65E1A34C" w14:textId="77777777" w:rsidTr="00C51438">
        <w:trPr>
          <w:trHeight w:val="302"/>
        </w:trPr>
        <w:tc>
          <w:tcPr>
            <w:cnfStyle w:val="001000000000" w:firstRow="0" w:lastRow="0" w:firstColumn="1" w:lastColumn="0" w:oddVBand="0" w:evenVBand="0" w:oddHBand="0" w:evenHBand="0" w:firstRowFirstColumn="0" w:firstRowLastColumn="0" w:lastRowFirstColumn="0" w:lastRowLastColumn="0"/>
            <w:tcW w:w="4071" w:type="dxa"/>
          </w:tcPr>
          <w:p w14:paraId="703AD137" w14:textId="77777777" w:rsidR="00C51438" w:rsidRPr="00C51438" w:rsidRDefault="00C51438" w:rsidP="00452B27">
            <w:pPr>
              <w:spacing w:after="0" w:line="259" w:lineRule="auto"/>
              <w:ind w:left="360" w:right="0" w:firstLine="0"/>
              <w:jc w:val="left"/>
            </w:pPr>
            <w:r w:rsidRPr="00C51438">
              <w:drawing>
                <wp:inline distT="0" distB="0" distL="0" distR="0" wp14:anchorId="0FDB8A76" wp14:editId="745B8923">
                  <wp:extent cx="64008" cy="60960"/>
                  <wp:effectExtent l="0" t="0" r="0" b="0"/>
                  <wp:docPr id="14516" name="Picture 14516"/>
                  <wp:cNvGraphicFramePr/>
                  <a:graphic xmlns:a="http://schemas.openxmlformats.org/drawingml/2006/main">
                    <a:graphicData uri="http://schemas.openxmlformats.org/drawingml/2006/picture">
                      <pic:pic xmlns:pic="http://schemas.openxmlformats.org/drawingml/2006/picture">
                        <pic:nvPicPr>
                          <pic:cNvPr id="14516" name="Picture 14516"/>
                          <pic:cNvPicPr/>
                        </pic:nvPicPr>
                        <pic:blipFill>
                          <a:blip r:embed="rId6"/>
                          <a:stretch>
                            <a:fillRect/>
                          </a:stretch>
                        </pic:blipFill>
                        <pic:spPr>
                          <a:xfrm>
                            <a:off x="0" y="0"/>
                            <a:ext cx="64008" cy="60960"/>
                          </a:xfrm>
                          <a:prstGeom prst="rect">
                            <a:avLst/>
                          </a:prstGeom>
                        </pic:spPr>
                      </pic:pic>
                    </a:graphicData>
                  </a:graphic>
                </wp:inline>
              </w:drawing>
            </w:r>
            <w:r w:rsidRPr="00C51438">
              <w:t xml:space="preserve"> Chat  </w:t>
            </w:r>
          </w:p>
        </w:tc>
        <w:tc>
          <w:tcPr>
            <w:tcW w:w="1418" w:type="dxa"/>
          </w:tcPr>
          <w:p w14:paraId="1B791AED" w14:textId="77777777"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1 y 5 </w:t>
            </w:r>
          </w:p>
        </w:tc>
        <w:tc>
          <w:tcPr>
            <w:tcW w:w="1559" w:type="dxa"/>
          </w:tcPr>
          <w:p w14:paraId="100AB7F6" w14:textId="77777777"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Obligatorio  </w:t>
            </w:r>
          </w:p>
        </w:tc>
        <w:tc>
          <w:tcPr>
            <w:tcW w:w="1559" w:type="dxa"/>
          </w:tcPr>
          <w:p w14:paraId="0640253F" w14:textId="77777777" w:rsidR="00C51438" w:rsidRPr="00C51438" w:rsidRDefault="00C51438" w:rsidP="00452B27">
            <w:pPr>
              <w:spacing w:after="0" w:line="259" w:lineRule="auto"/>
              <w:ind w:left="0" w:right="106" w:firstLine="0"/>
              <w:jc w:val="center"/>
              <w:cnfStyle w:val="000000000000" w:firstRow="0" w:lastRow="0" w:firstColumn="0" w:lastColumn="0" w:oddVBand="0" w:evenVBand="0" w:oddHBand="0" w:evenHBand="0" w:firstRowFirstColumn="0" w:firstRowLastColumn="0" w:lastRowFirstColumn="0" w:lastRowLastColumn="0"/>
            </w:pPr>
            <w:r w:rsidRPr="00C51438">
              <w:t xml:space="preserve">2 </w:t>
            </w:r>
          </w:p>
        </w:tc>
      </w:tr>
      <w:tr w:rsidR="00C51438" w:rsidRPr="00C51438" w14:paraId="156624C7" w14:textId="77777777" w:rsidTr="00C514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1" w:type="dxa"/>
          </w:tcPr>
          <w:p w14:paraId="1C428A68" w14:textId="77777777" w:rsidR="00C51438" w:rsidRPr="00C51438" w:rsidRDefault="00C51438" w:rsidP="00452B27">
            <w:pPr>
              <w:spacing w:after="0" w:line="259" w:lineRule="auto"/>
              <w:ind w:left="360" w:right="0" w:firstLine="0"/>
              <w:jc w:val="left"/>
            </w:pPr>
            <w:r w:rsidRPr="00C51438">
              <w:drawing>
                <wp:inline distT="0" distB="0" distL="0" distR="0" wp14:anchorId="76A8ED5C" wp14:editId="49A6E71F">
                  <wp:extent cx="64008" cy="60960"/>
                  <wp:effectExtent l="0" t="0" r="0" b="0"/>
                  <wp:docPr id="14517" name="Picture 14517"/>
                  <wp:cNvGraphicFramePr/>
                  <a:graphic xmlns:a="http://schemas.openxmlformats.org/drawingml/2006/main">
                    <a:graphicData uri="http://schemas.openxmlformats.org/drawingml/2006/picture">
                      <pic:pic xmlns:pic="http://schemas.openxmlformats.org/drawingml/2006/picture">
                        <pic:nvPicPr>
                          <pic:cNvPr id="14517" name="Picture 14517"/>
                          <pic:cNvPicPr/>
                        </pic:nvPicPr>
                        <pic:blipFill>
                          <a:blip r:embed="rId6"/>
                          <a:stretch>
                            <a:fillRect/>
                          </a:stretch>
                        </pic:blipFill>
                        <pic:spPr>
                          <a:xfrm>
                            <a:off x="0" y="0"/>
                            <a:ext cx="64008" cy="60960"/>
                          </a:xfrm>
                          <a:prstGeom prst="rect">
                            <a:avLst/>
                          </a:prstGeom>
                        </pic:spPr>
                      </pic:pic>
                    </a:graphicData>
                  </a:graphic>
                </wp:inline>
              </w:drawing>
            </w:r>
            <w:r w:rsidRPr="00C51438">
              <w:t xml:space="preserve"> Foro  </w:t>
            </w:r>
          </w:p>
        </w:tc>
        <w:tc>
          <w:tcPr>
            <w:tcW w:w="1418" w:type="dxa"/>
          </w:tcPr>
          <w:p w14:paraId="3FC46B8F"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2 y 6 </w:t>
            </w:r>
          </w:p>
        </w:tc>
        <w:tc>
          <w:tcPr>
            <w:tcW w:w="1559" w:type="dxa"/>
          </w:tcPr>
          <w:p w14:paraId="6D5F1421"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Obligatorio  </w:t>
            </w:r>
          </w:p>
        </w:tc>
        <w:tc>
          <w:tcPr>
            <w:tcW w:w="1559" w:type="dxa"/>
          </w:tcPr>
          <w:p w14:paraId="73942541" w14:textId="77777777" w:rsidR="00C51438" w:rsidRPr="00C51438" w:rsidRDefault="00C51438" w:rsidP="00452B27">
            <w:pPr>
              <w:spacing w:after="0" w:line="259" w:lineRule="auto"/>
              <w:ind w:left="0" w:right="106" w:firstLine="0"/>
              <w:jc w:val="center"/>
              <w:cnfStyle w:val="000000100000" w:firstRow="0" w:lastRow="0" w:firstColumn="0" w:lastColumn="0" w:oddVBand="0" w:evenVBand="0" w:oddHBand="1" w:evenHBand="0" w:firstRowFirstColumn="0" w:firstRowLastColumn="0" w:lastRowFirstColumn="0" w:lastRowLastColumn="0"/>
            </w:pPr>
            <w:r w:rsidRPr="00C51438">
              <w:t xml:space="preserve">2 </w:t>
            </w:r>
          </w:p>
        </w:tc>
      </w:tr>
      <w:tr w:rsidR="00C51438" w:rsidRPr="00C51438" w14:paraId="3B7E9A66" w14:textId="77777777" w:rsidTr="00C51438">
        <w:trPr>
          <w:trHeight w:val="302"/>
        </w:trPr>
        <w:tc>
          <w:tcPr>
            <w:cnfStyle w:val="001000000000" w:firstRow="0" w:lastRow="0" w:firstColumn="1" w:lastColumn="0" w:oddVBand="0" w:evenVBand="0" w:oddHBand="0" w:evenHBand="0" w:firstRowFirstColumn="0" w:firstRowLastColumn="0" w:lastRowFirstColumn="0" w:lastRowLastColumn="0"/>
            <w:tcW w:w="4071" w:type="dxa"/>
          </w:tcPr>
          <w:p w14:paraId="0A9DAB01" w14:textId="77777777" w:rsidR="00C51438" w:rsidRPr="00C51438" w:rsidRDefault="00C51438" w:rsidP="00452B27">
            <w:pPr>
              <w:spacing w:after="0" w:line="259" w:lineRule="auto"/>
              <w:ind w:left="360" w:right="0" w:firstLine="0"/>
              <w:jc w:val="left"/>
            </w:pPr>
            <w:r w:rsidRPr="00C51438">
              <w:drawing>
                <wp:inline distT="0" distB="0" distL="0" distR="0" wp14:anchorId="22FD5E1D" wp14:editId="6D104DCF">
                  <wp:extent cx="64008" cy="60960"/>
                  <wp:effectExtent l="0" t="0" r="0" b="0"/>
                  <wp:docPr id="14518" name="Picture 14518"/>
                  <wp:cNvGraphicFramePr/>
                  <a:graphic xmlns:a="http://schemas.openxmlformats.org/drawingml/2006/main">
                    <a:graphicData uri="http://schemas.openxmlformats.org/drawingml/2006/picture">
                      <pic:pic xmlns:pic="http://schemas.openxmlformats.org/drawingml/2006/picture">
                        <pic:nvPicPr>
                          <pic:cNvPr id="14518" name="Picture 14518"/>
                          <pic:cNvPicPr/>
                        </pic:nvPicPr>
                        <pic:blipFill>
                          <a:blip r:embed="rId6"/>
                          <a:stretch>
                            <a:fillRect/>
                          </a:stretch>
                        </pic:blipFill>
                        <pic:spPr>
                          <a:xfrm>
                            <a:off x="0" y="0"/>
                            <a:ext cx="64008" cy="60960"/>
                          </a:xfrm>
                          <a:prstGeom prst="rect">
                            <a:avLst/>
                          </a:prstGeom>
                        </pic:spPr>
                      </pic:pic>
                    </a:graphicData>
                  </a:graphic>
                </wp:inline>
              </w:drawing>
            </w:r>
            <w:r w:rsidRPr="00C51438">
              <w:t xml:space="preserve"> Videoconferencia </w:t>
            </w:r>
          </w:p>
        </w:tc>
        <w:tc>
          <w:tcPr>
            <w:tcW w:w="1418" w:type="dxa"/>
          </w:tcPr>
          <w:p w14:paraId="5DB60E7E" w14:textId="77777777"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3 y 7  </w:t>
            </w:r>
          </w:p>
        </w:tc>
        <w:tc>
          <w:tcPr>
            <w:tcW w:w="1559" w:type="dxa"/>
          </w:tcPr>
          <w:p w14:paraId="2C56DC67" w14:textId="77777777"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Obligatorio </w:t>
            </w:r>
          </w:p>
        </w:tc>
        <w:tc>
          <w:tcPr>
            <w:tcW w:w="1559" w:type="dxa"/>
          </w:tcPr>
          <w:p w14:paraId="1B523316" w14:textId="77777777" w:rsidR="00C51438" w:rsidRPr="00C51438" w:rsidRDefault="00C51438" w:rsidP="00452B27">
            <w:pPr>
              <w:spacing w:after="0" w:line="259" w:lineRule="auto"/>
              <w:ind w:left="0" w:right="106" w:firstLine="0"/>
              <w:jc w:val="center"/>
              <w:cnfStyle w:val="000000000000" w:firstRow="0" w:lastRow="0" w:firstColumn="0" w:lastColumn="0" w:oddVBand="0" w:evenVBand="0" w:oddHBand="0" w:evenHBand="0" w:firstRowFirstColumn="0" w:firstRowLastColumn="0" w:lastRowFirstColumn="0" w:lastRowLastColumn="0"/>
            </w:pPr>
            <w:r w:rsidRPr="00C51438">
              <w:t xml:space="preserve">2 </w:t>
            </w:r>
          </w:p>
        </w:tc>
      </w:tr>
      <w:tr w:rsidR="00C51438" w:rsidRPr="00C51438" w14:paraId="77828F81" w14:textId="77777777" w:rsidTr="00C5143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071" w:type="dxa"/>
          </w:tcPr>
          <w:p w14:paraId="02F618DE" w14:textId="52C272C0" w:rsidR="00C51438" w:rsidRPr="00C51438" w:rsidRDefault="00C51438" w:rsidP="00452B27">
            <w:pPr>
              <w:spacing w:after="0" w:line="259" w:lineRule="auto"/>
              <w:ind w:left="0" w:right="0" w:firstLine="0"/>
            </w:pPr>
            <w:r w:rsidRPr="00C51438">
              <w:t xml:space="preserve">EVALUACIÓN A DISTANCIA </w:t>
            </w:r>
            <w:proofErr w:type="gramStart"/>
            <w:r w:rsidR="00BB504D">
              <w:t xml:space="preserve">o  </w:t>
            </w:r>
            <w:r w:rsidRPr="00C51438">
              <w:t>GUÍA</w:t>
            </w:r>
            <w:proofErr w:type="gramEnd"/>
            <w:r w:rsidRPr="00C51438">
              <w:t xml:space="preserve"> </w:t>
            </w:r>
            <w:r w:rsidRPr="00C51438">
              <w:t>INSTRUCCIONAL (</w:t>
            </w:r>
            <w:r w:rsidRPr="00C51438">
              <w:t xml:space="preserve">24 Puntos) </w:t>
            </w:r>
          </w:p>
        </w:tc>
        <w:tc>
          <w:tcPr>
            <w:tcW w:w="1418" w:type="dxa"/>
          </w:tcPr>
          <w:p w14:paraId="3624C003"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 </w:t>
            </w:r>
          </w:p>
        </w:tc>
        <w:tc>
          <w:tcPr>
            <w:tcW w:w="1559" w:type="dxa"/>
          </w:tcPr>
          <w:p w14:paraId="3AE6F1E2"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 </w:t>
            </w:r>
          </w:p>
        </w:tc>
        <w:tc>
          <w:tcPr>
            <w:tcW w:w="1559" w:type="dxa"/>
          </w:tcPr>
          <w:p w14:paraId="48DA3DD2" w14:textId="77777777" w:rsidR="00C51438" w:rsidRPr="00C51438" w:rsidRDefault="00C51438" w:rsidP="00452B27">
            <w:pPr>
              <w:spacing w:after="0" w:line="259" w:lineRule="auto"/>
              <w:ind w:left="0" w:right="38" w:firstLine="0"/>
              <w:jc w:val="center"/>
              <w:cnfStyle w:val="000000100000" w:firstRow="0" w:lastRow="0" w:firstColumn="0" w:lastColumn="0" w:oddVBand="0" w:evenVBand="0" w:oddHBand="1" w:evenHBand="0" w:firstRowFirstColumn="0" w:firstRowLastColumn="0" w:lastRowFirstColumn="0" w:lastRowLastColumn="0"/>
            </w:pPr>
            <w:r w:rsidRPr="00C51438">
              <w:t xml:space="preserve"> </w:t>
            </w:r>
          </w:p>
        </w:tc>
      </w:tr>
      <w:tr w:rsidR="00C51438" w:rsidRPr="00C51438" w14:paraId="5841E583" w14:textId="77777777" w:rsidTr="00C51438">
        <w:trPr>
          <w:trHeight w:val="300"/>
        </w:trPr>
        <w:tc>
          <w:tcPr>
            <w:cnfStyle w:val="001000000000" w:firstRow="0" w:lastRow="0" w:firstColumn="1" w:lastColumn="0" w:oddVBand="0" w:evenVBand="0" w:oddHBand="0" w:evenHBand="0" w:firstRowFirstColumn="0" w:firstRowLastColumn="0" w:lastRowFirstColumn="0" w:lastRowLastColumn="0"/>
            <w:tcW w:w="4071" w:type="dxa"/>
          </w:tcPr>
          <w:p w14:paraId="66C84F7B" w14:textId="77777777" w:rsidR="00C51438" w:rsidRPr="00C51438" w:rsidRDefault="00C51438" w:rsidP="00452B27">
            <w:pPr>
              <w:spacing w:after="0" w:line="259" w:lineRule="auto"/>
              <w:ind w:left="360" w:right="0" w:firstLine="0"/>
              <w:jc w:val="left"/>
            </w:pPr>
            <w:r w:rsidRPr="00C51438">
              <w:drawing>
                <wp:inline distT="0" distB="0" distL="0" distR="0" wp14:anchorId="2585DEC9" wp14:editId="1BC07DBE">
                  <wp:extent cx="64008" cy="60960"/>
                  <wp:effectExtent l="0" t="0" r="0" b="0"/>
                  <wp:docPr id="14519" name="Picture 14519"/>
                  <wp:cNvGraphicFramePr/>
                  <a:graphic xmlns:a="http://schemas.openxmlformats.org/drawingml/2006/main">
                    <a:graphicData uri="http://schemas.openxmlformats.org/drawingml/2006/picture">
                      <pic:pic xmlns:pic="http://schemas.openxmlformats.org/drawingml/2006/picture">
                        <pic:nvPicPr>
                          <pic:cNvPr id="14519" name="Picture 14519"/>
                          <pic:cNvPicPr/>
                        </pic:nvPicPr>
                        <pic:blipFill>
                          <a:blip r:embed="rId6"/>
                          <a:stretch>
                            <a:fillRect/>
                          </a:stretch>
                        </pic:blipFill>
                        <pic:spPr>
                          <a:xfrm>
                            <a:off x="0" y="0"/>
                            <a:ext cx="64008" cy="60960"/>
                          </a:xfrm>
                          <a:prstGeom prst="rect">
                            <a:avLst/>
                          </a:prstGeom>
                        </pic:spPr>
                      </pic:pic>
                    </a:graphicData>
                  </a:graphic>
                </wp:inline>
              </w:drawing>
            </w:r>
            <w:r w:rsidRPr="00C51438">
              <w:t xml:space="preserve"> Parte Objetiva  </w:t>
            </w:r>
          </w:p>
        </w:tc>
        <w:tc>
          <w:tcPr>
            <w:tcW w:w="1418" w:type="dxa"/>
          </w:tcPr>
          <w:p w14:paraId="2D9E1932" w14:textId="77777777"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3 y 7 </w:t>
            </w:r>
          </w:p>
        </w:tc>
        <w:tc>
          <w:tcPr>
            <w:tcW w:w="1559" w:type="dxa"/>
          </w:tcPr>
          <w:p w14:paraId="25396224" w14:textId="77777777"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Obligatorio </w:t>
            </w:r>
          </w:p>
        </w:tc>
        <w:tc>
          <w:tcPr>
            <w:tcW w:w="1559" w:type="dxa"/>
          </w:tcPr>
          <w:p w14:paraId="2576C3CA" w14:textId="77777777" w:rsidR="00C51438" w:rsidRPr="00C51438" w:rsidRDefault="00C51438" w:rsidP="00452B27">
            <w:pPr>
              <w:spacing w:after="0" w:line="259" w:lineRule="auto"/>
              <w:ind w:left="0" w:right="106" w:firstLine="0"/>
              <w:jc w:val="center"/>
              <w:cnfStyle w:val="000000000000" w:firstRow="0" w:lastRow="0" w:firstColumn="0" w:lastColumn="0" w:oddVBand="0" w:evenVBand="0" w:oddHBand="0" w:evenHBand="0" w:firstRowFirstColumn="0" w:firstRowLastColumn="0" w:lastRowFirstColumn="0" w:lastRowLastColumn="0"/>
            </w:pPr>
            <w:r w:rsidRPr="00C51438">
              <w:t xml:space="preserve">8 </w:t>
            </w:r>
          </w:p>
        </w:tc>
      </w:tr>
      <w:tr w:rsidR="00C51438" w:rsidRPr="00C51438" w14:paraId="22754F6C" w14:textId="77777777" w:rsidTr="00C5143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071" w:type="dxa"/>
          </w:tcPr>
          <w:p w14:paraId="730EB737" w14:textId="77777777" w:rsidR="00C51438" w:rsidRPr="00C51438" w:rsidRDefault="00C51438" w:rsidP="00452B27">
            <w:pPr>
              <w:spacing w:after="0" w:line="259" w:lineRule="auto"/>
              <w:ind w:left="360" w:right="0" w:firstLine="0"/>
              <w:jc w:val="left"/>
            </w:pPr>
            <w:r w:rsidRPr="00C51438">
              <w:drawing>
                <wp:inline distT="0" distB="0" distL="0" distR="0" wp14:anchorId="42A4A8C2" wp14:editId="41EADFEF">
                  <wp:extent cx="64008" cy="60960"/>
                  <wp:effectExtent l="0" t="0" r="0" b="0"/>
                  <wp:docPr id="14520" name="Picture 14520"/>
                  <wp:cNvGraphicFramePr/>
                  <a:graphic xmlns:a="http://schemas.openxmlformats.org/drawingml/2006/main">
                    <a:graphicData uri="http://schemas.openxmlformats.org/drawingml/2006/picture">
                      <pic:pic xmlns:pic="http://schemas.openxmlformats.org/drawingml/2006/picture">
                        <pic:nvPicPr>
                          <pic:cNvPr id="14520" name="Picture 14520"/>
                          <pic:cNvPicPr/>
                        </pic:nvPicPr>
                        <pic:blipFill>
                          <a:blip r:embed="rId6"/>
                          <a:stretch>
                            <a:fillRect/>
                          </a:stretch>
                        </pic:blipFill>
                        <pic:spPr>
                          <a:xfrm>
                            <a:off x="0" y="0"/>
                            <a:ext cx="64008" cy="60960"/>
                          </a:xfrm>
                          <a:prstGeom prst="rect">
                            <a:avLst/>
                          </a:prstGeom>
                        </pic:spPr>
                      </pic:pic>
                    </a:graphicData>
                  </a:graphic>
                </wp:inline>
              </w:drawing>
            </w:r>
            <w:r w:rsidRPr="00C51438">
              <w:t xml:space="preserve"> Parte Ensayo  </w:t>
            </w:r>
          </w:p>
        </w:tc>
        <w:tc>
          <w:tcPr>
            <w:tcW w:w="1418" w:type="dxa"/>
          </w:tcPr>
          <w:p w14:paraId="1697B703"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3 y 7 </w:t>
            </w:r>
          </w:p>
        </w:tc>
        <w:tc>
          <w:tcPr>
            <w:tcW w:w="1559" w:type="dxa"/>
          </w:tcPr>
          <w:p w14:paraId="5554B5A5"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Obligatorio </w:t>
            </w:r>
          </w:p>
        </w:tc>
        <w:tc>
          <w:tcPr>
            <w:tcW w:w="1559" w:type="dxa"/>
          </w:tcPr>
          <w:p w14:paraId="2DC966B1" w14:textId="77777777" w:rsidR="00C51438" w:rsidRPr="00C51438" w:rsidRDefault="00C51438" w:rsidP="00452B27">
            <w:pPr>
              <w:spacing w:after="0" w:line="259" w:lineRule="auto"/>
              <w:ind w:left="0" w:right="101" w:firstLine="0"/>
              <w:jc w:val="center"/>
              <w:cnfStyle w:val="000000100000" w:firstRow="0" w:lastRow="0" w:firstColumn="0" w:lastColumn="0" w:oddVBand="0" w:evenVBand="0" w:oddHBand="1" w:evenHBand="0" w:firstRowFirstColumn="0" w:firstRowLastColumn="0" w:lastRowFirstColumn="0" w:lastRowLastColumn="0"/>
            </w:pPr>
            <w:r w:rsidRPr="00C51438">
              <w:t xml:space="preserve">16 </w:t>
            </w:r>
          </w:p>
        </w:tc>
      </w:tr>
      <w:tr w:rsidR="00C51438" w:rsidRPr="00C51438" w14:paraId="3C432A4E" w14:textId="77777777" w:rsidTr="00C51438">
        <w:trPr>
          <w:trHeight w:val="562"/>
        </w:trPr>
        <w:tc>
          <w:tcPr>
            <w:cnfStyle w:val="001000000000" w:firstRow="0" w:lastRow="0" w:firstColumn="1" w:lastColumn="0" w:oddVBand="0" w:evenVBand="0" w:oddHBand="0" w:evenHBand="0" w:firstRowFirstColumn="0" w:firstRowLastColumn="0" w:lastRowFirstColumn="0" w:lastRowLastColumn="0"/>
            <w:tcW w:w="4071" w:type="dxa"/>
          </w:tcPr>
          <w:p w14:paraId="5A6F03F7" w14:textId="305FBF75" w:rsidR="00C51438" w:rsidRPr="00C51438" w:rsidRDefault="00C51438" w:rsidP="00C51438">
            <w:pPr>
              <w:spacing w:after="0" w:line="259" w:lineRule="auto"/>
              <w:ind w:left="0" w:right="0" w:firstLine="0"/>
              <w:jc w:val="left"/>
              <w:rPr>
                <w:bCs w:val="0"/>
              </w:rPr>
            </w:pPr>
            <w:r w:rsidRPr="00C51438">
              <w:rPr>
                <w:bCs w:val="0"/>
              </w:rPr>
              <w:t xml:space="preserve">EVALUACIÓN PLATAFORMA MOODLE (70 PUNTOS) </w:t>
            </w:r>
          </w:p>
        </w:tc>
        <w:tc>
          <w:tcPr>
            <w:tcW w:w="1418" w:type="dxa"/>
          </w:tcPr>
          <w:p w14:paraId="6FF80F2B" w14:textId="3857482C"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 </w:t>
            </w:r>
          </w:p>
        </w:tc>
        <w:tc>
          <w:tcPr>
            <w:tcW w:w="1559" w:type="dxa"/>
          </w:tcPr>
          <w:p w14:paraId="1A6AC8CE" w14:textId="3716F7D2"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 </w:t>
            </w:r>
          </w:p>
        </w:tc>
        <w:tc>
          <w:tcPr>
            <w:tcW w:w="1559" w:type="dxa"/>
          </w:tcPr>
          <w:p w14:paraId="0DA634C5" w14:textId="08FD47BB" w:rsidR="00C51438" w:rsidRPr="00C51438" w:rsidRDefault="00C51438" w:rsidP="00452B27">
            <w:pPr>
              <w:spacing w:after="0" w:line="259" w:lineRule="auto"/>
              <w:ind w:left="0" w:right="38" w:firstLine="0"/>
              <w:jc w:val="center"/>
              <w:cnfStyle w:val="000000000000" w:firstRow="0" w:lastRow="0" w:firstColumn="0" w:lastColumn="0" w:oddVBand="0" w:evenVBand="0" w:oddHBand="0" w:evenHBand="0" w:firstRowFirstColumn="0" w:firstRowLastColumn="0" w:lastRowFirstColumn="0" w:lastRowLastColumn="0"/>
            </w:pPr>
            <w:r w:rsidRPr="00C51438">
              <w:t xml:space="preserve"> </w:t>
            </w:r>
          </w:p>
        </w:tc>
      </w:tr>
      <w:tr w:rsidR="00C51438" w:rsidRPr="00C51438" w14:paraId="648D0268" w14:textId="77777777" w:rsidTr="00C5143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071" w:type="dxa"/>
          </w:tcPr>
          <w:p w14:paraId="77BAC9C6" w14:textId="77777777" w:rsidR="00C51438" w:rsidRPr="00C51438" w:rsidRDefault="00C51438" w:rsidP="00452B27">
            <w:pPr>
              <w:spacing w:after="0" w:line="259" w:lineRule="auto"/>
              <w:ind w:left="360" w:right="0" w:firstLine="0"/>
              <w:jc w:val="left"/>
            </w:pPr>
            <w:r w:rsidRPr="00C51438">
              <w:drawing>
                <wp:inline distT="0" distB="0" distL="0" distR="0" wp14:anchorId="6A9DBC46" wp14:editId="404CAB36">
                  <wp:extent cx="64008" cy="60960"/>
                  <wp:effectExtent l="0" t="0" r="0" b="0"/>
                  <wp:docPr id="14521" name="Picture 14521"/>
                  <wp:cNvGraphicFramePr/>
                  <a:graphic xmlns:a="http://schemas.openxmlformats.org/drawingml/2006/main">
                    <a:graphicData uri="http://schemas.openxmlformats.org/drawingml/2006/picture">
                      <pic:pic xmlns:pic="http://schemas.openxmlformats.org/drawingml/2006/picture">
                        <pic:nvPicPr>
                          <pic:cNvPr id="14521" name="Picture 14521"/>
                          <pic:cNvPicPr/>
                        </pic:nvPicPr>
                        <pic:blipFill>
                          <a:blip r:embed="rId6"/>
                          <a:stretch>
                            <a:fillRect/>
                          </a:stretch>
                        </pic:blipFill>
                        <pic:spPr>
                          <a:xfrm>
                            <a:off x="0" y="0"/>
                            <a:ext cx="64008" cy="60960"/>
                          </a:xfrm>
                          <a:prstGeom prst="rect">
                            <a:avLst/>
                          </a:prstGeom>
                        </pic:spPr>
                      </pic:pic>
                    </a:graphicData>
                  </a:graphic>
                </wp:inline>
              </w:drawing>
            </w:r>
            <w:r w:rsidRPr="00C51438">
              <w:t xml:space="preserve"> Primer Parcial  </w:t>
            </w:r>
          </w:p>
        </w:tc>
        <w:tc>
          <w:tcPr>
            <w:tcW w:w="1418" w:type="dxa"/>
          </w:tcPr>
          <w:p w14:paraId="53DBB028"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4 </w:t>
            </w:r>
          </w:p>
        </w:tc>
        <w:tc>
          <w:tcPr>
            <w:tcW w:w="1559" w:type="dxa"/>
          </w:tcPr>
          <w:p w14:paraId="2E01D8DB"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Obligatorio </w:t>
            </w:r>
          </w:p>
        </w:tc>
        <w:tc>
          <w:tcPr>
            <w:tcW w:w="1559" w:type="dxa"/>
          </w:tcPr>
          <w:p w14:paraId="17E919BC" w14:textId="77777777" w:rsidR="00C51438" w:rsidRPr="00C51438" w:rsidRDefault="00C51438" w:rsidP="00452B27">
            <w:pPr>
              <w:spacing w:after="0" w:line="259" w:lineRule="auto"/>
              <w:ind w:left="0" w:right="101" w:firstLine="0"/>
              <w:jc w:val="center"/>
              <w:cnfStyle w:val="000000100000" w:firstRow="0" w:lastRow="0" w:firstColumn="0" w:lastColumn="0" w:oddVBand="0" w:evenVBand="0" w:oddHBand="1" w:evenHBand="0" w:firstRowFirstColumn="0" w:firstRowLastColumn="0" w:lastRowFirstColumn="0" w:lastRowLastColumn="0"/>
            </w:pPr>
            <w:r w:rsidRPr="00C51438">
              <w:t xml:space="preserve">20 </w:t>
            </w:r>
          </w:p>
        </w:tc>
      </w:tr>
      <w:tr w:rsidR="00C51438" w:rsidRPr="00C51438" w14:paraId="14E38949" w14:textId="77777777" w:rsidTr="00C51438">
        <w:trPr>
          <w:trHeight w:val="302"/>
        </w:trPr>
        <w:tc>
          <w:tcPr>
            <w:cnfStyle w:val="001000000000" w:firstRow="0" w:lastRow="0" w:firstColumn="1" w:lastColumn="0" w:oddVBand="0" w:evenVBand="0" w:oddHBand="0" w:evenHBand="0" w:firstRowFirstColumn="0" w:firstRowLastColumn="0" w:lastRowFirstColumn="0" w:lastRowLastColumn="0"/>
            <w:tcW w:w="4071" w:type="dxa"/>
          </w:tcPr>
          <w:p w14:paraId="10A24A11" w14:textId="77777777" w:rsidR="00C51438" w:rsidRPr="00C51438" w:rsidRDefault="00C51438" w:rsidP="00452B27">
            <w:pPr>
              <w:spacing w:after="0" w:line="259" w:lineRule="auto"/>
              <w:ind w:left="360" w:right="0" w:firstLine="0"/>
              <w:jc w:val="left"/>
            </w:pPr>
            <w:r w:rsidRPr="00C51438">
              <w:drawing>
                <wp:inline distT="0" distB="0" distL="0" distR="0" wp14:anchorId="58511207" wp14:editId="392D8776">
                  <wp:extent cx="64008" cy="60960"/>
                  <wp:effectExtent l="0" t="0" r="0" b="0"/>
                  <wp:docPr id="14522" name="Picture 14522"/>
                  <wp:cNvGraphicFramePr/>
                  <a:graphic xmlns:a="http://schemas.openxmlformats.org/drawingml/2006/main">
                    <a:graphicData uri="http://schemas.openxmlformats.org/drawingml/2006/picture">
                      <pic:pic xmlns:pic="http://schemas.openxmlformats.org/drawingml/2006/picture">
                        <pic:nvPicPr>
                          <pic:cNvPr id="14522" name="Picture 14522"/>
                          <pic:cNvPicPr/>
                        </pic:nvPicPr>
                        <pic:blipFill>
                          <a:blip r:embed="rId6"/>
                          <a:stretch>
                            <a:fillRect/>
                          </a:stretch>
                        </pic:blipFill>
                        <pic:spPr>
                          <a:xfrm>
                            <a:off x="0" y="0"/>
                            <a:ext cx="64008" cy="60960"/>
                          </a:xfrm>
                          <a:prstGeom prst="rect">
                            <a:avLst/>
                          </a:prstGeom>
                        </pic:spPr>
                      </pic:pic>
                    </a:graphicData>
                  </a:graphic>
                </wp:inline>
              </w:drawing>
            </w:r>
            <w:r w:rsidRPr="00C51438">
              <w:t xml:space="preserve"> Proyecto Final  </w:t>
            </w:r>
          </w:p>
        </w:tc>
        <w:tc>
          <w:tcPr>
            <w:tcW w:w="1418" w:type="dxa"/>
          </w:tcPr>
          <w:p w14:paraId="3D003270" w14:textId="77777777"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7 </w:t>
            </w:r>
          </w:p>
        </w:tc>
        <w:tc>
          <w:tcPr>
            <w:tcW w:w="1559" w:type="dxa"/>
          </w:tcPr>
          <w:p w14:paraId="4B9BB85F" w14:textId="77777777"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Obligatorio </w:t>
            </w:r>
          </w:p>
        </w:tc>
        <w:tc>
          <w:tcPr>
            <w:tcW w:w="1559" w:type="dxa"/>
          </w:tcPr>
          <w:p w14:paraId="2FFCEB81" w14:textId="77777777" w:rsidR="00C51438" w:rsidRPr="00C51438" w:rsidRDefault="00C51438" w:rsidP="00452B27">
            <w:pPr>
              <w:spacing w:after="0" w:line="259" w:lineRule="auto"/>
              <w:ind w:left="0" w:right="101" w:firstLine="0"/>
              <w:jc w:val="center"/>
              <w:cnfStyle w:val="000000000000" w:firstRow="0" w:lastRow="0" w:firstColumn="0" w:lastColumn="0" w:oddVBand="0" w:evenVBand="0" w:oddHBand="0" w:evenHBand="0" w:firstRowFirstColumn="0" w:firstRowLastColumn="0" w:lastRowFirstColumn="0" w:lastRowLastColumn="0"/>
            </w:pPr>
            <w:r w:rsidRPr="00C51438">
              <w:t xml:space="preserve">20 </w:t>
            </w:r>
          </w:p>
        </w:tc>
      </w:tr>
      <w:tr w:rsidR="00C51438" w:rsidRPr="00C51438" w14:paraId="0169BD1A" w14:textId="77777777" w:rsidTr="00C5143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071" w:type="dxa"/>
          </w:tcPr>
          <w:p w14:paraId="78166BB1" w14:textId="77777777" w:rsidR="00C51438" w:rsidRPr="00C51438" w:rsidRDefault="00C51438" w:rsidP="00452B27">
            <w:pPr>
              <w:spacing w:after="0" w:line="259" w:lineRule="auto"/>
              <w:ind w:left="360" w:right="0" w:firstLine="0"/>
              <w:jc w:val="left"/>
            </w:pPr>
            <w:r w:rsidRPr="00C51438">
              <w:drawing>
                <wp:inline distT="0" distB="0" distL="0" distR="0" wp14:anchorId="22B28971" wp14:editId="364F8A25">
                  <wp:extent cx="64008" cy="60960"/>
                  <wp:effectExtent l="0" t="0" r="0" b="0"/>
                  <wp:docPr id="14523" name="Picture 14523"/>
                  <wp:cNvGraphicFramePr/>
                  <a:graphic xmlns:a="http://schemas.openxmlformats.org/drawingml/2006/main">
                    <a:graphicData uri="http://schemas.openxmlformats.org/drawingml/2006/picture">
                      <pic:pic xmlns:pic="http://schemas.openxmlformats.org/drawingml/2006/picture">
                        <pic:nvPicPr>
                          <pic:cNvPr id="14523" name="Picture 14523"/>
                          <pic:cNvPicPr/>
                        </pic:nvPicPr>
                        <pic:blipFill>
                          <a:blip r:embed="rId6"/>
                          <a:stretch>
                            <a:fillRect/>
                          </a:stretch>
                        </pic:blipFill>
                        <pic:spPr>
                          <a:xfrm>
                            <a:off x="0" y="0"/>
                            <a:ext cx="64008" cy="60960"/>
                          </a:xfrm>
                          <a:prstGeom prst="rect">
                            <a:avLst/>
                          </a:prstGeom>
                        </pic:spPr>
                      </pic:pic>
                    </a:graphicData>
                  </a:graphic>
                </wp:inline>
              </w:drawing>
            </w:r>
            <w:r w:rsidRPr="00C51438">
              <w:t xml:space="preserve"> Examen Final  </w:t>
            </w:r>
          </w:p>
        </w:tc>
        <w:tc>
          <w:tcPr>
            <w:tcW w:w="1418" w:type="dxa"/>
          </w:tcPr>
          <w:p w14:paraId="0F2E4BA8"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8 </w:t>
            </w:r>
          </w:p>
        </w:tc>
        <w:tc>
          <w:tcPr>
            <w:tcW w:w="1559" w:type="dxa"/>
          </w:tcPr>
          <w:p w14:paraId="7E19244D"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Obligatorio </w:t>
            </w:r>
          </w:p>
        </w:tc>
        <w:tc>
          <w:tcPr>
            <w:tcW w:w="1559" w:type="dxa"/>
          </w:tcPr>
          <w:p w14:paraId="259287A0" w14:textId="77777777" w:rsidR="00C51438" w:rsidRPr="00C51438" w:rsidRDefault="00C51438" w:rsidP="00452B27">
            <w:pPr>
              <w:spacing w:after="0" w:line="259" w:lineRule="auto"/>
              <w:ind w:left="0" w:right="101" w:firstLine="0"/>
              <w:jc w:val="center"/>
              <w:cnfStyle w:val="000000100000" w:firstRow="0" w:lastRow="0" w:firstColumn="0" w:lastColumn="0" w:oddVBand="0" w:evenVBand="0" w:oddHBand="1" w:evenHBand="0" w:firstRowFirstColumn="0" w:firstRowLastColumn="0" w:lastRowFirstColumn="0" w:lastRowLastColumn="0"/>
            </w:pPr>
            <w:r w:rsidRPr="00C51438">
              <w:t xml:space="preserve">30 </w:t>
            </w:r>
          </w:p>
        </w:tc>
      </w:tr>
      <w:tr w:rsidR="00C51438" w:rsidRPr="00C51438" w14:paraId="4285EB3C" w14:textId="77777777" w:rsidTr="00C51438">
        <w:trPr>
          <w:trHeight w:val="286"/>
        </w:trPr>
        <w:tc>
          <w:tcPr>
            <w:cnfStyle w:val="001000000000" w:firstRow="0" w:lastRow="0" w:firstColumn="1" w:lastColumn="0" w:oddVBand="0" w:evenVBand="0" w:oddHBand="0" w:evenHBand="0" w:firstRowFirstColumn="0" w:firstRowLastColumn="0" w:lastRowFirstColumn="0" w:lastRowLastColumn="0"/>
            <w:tcW w:w="4071" w:type="dxa"/>
          </w:tcPr>
          <w:p w14:paraId="508835DB" w14:textId="77777777" w:rsidR="00C51438" w:rsidRPr="00C51438" w:rsidRDefault="00C51438" w:rsidP="00452B27">
            <w:pPr>
              <w:spacing w:after="0" w:line="259" w:lineRule="auto"/>
              <w:ind w:left="0" w:right="0" w:firstLine="0"/>
              <w:jc w:val="left"/>
            </w:pPr>
            <w:r w:rsidRPr="00C51438">
              <w:t xml:space="preserve">AUTOEVALUACIÓN </w:t>
            </w:r>
          </w:p>
        </w:tc>
        <w:tc>
          <w:tcPr>
            <w:tcW w:w="1418" w:type="dxa"/>
          </w:tcPr>
          <w:p w14:paraId="1487013B" w14:textId="77777777"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4 </w:t>
            </w:r>
          </w:p>
        </w:tc>
        <w:tc>
          <w:tcPr>
            <w:tcW w:w="1559" w:type="dxa"/>
          </w:tcPr>
          <w:p w14:paraId="1A46FE3E" w14:textId="77777777"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Opcional  </w:t>
            </w:r>
          </w:p>
        </w:tc>
        <w:tc>
          <w:tcPr>
            <w:tcW w:w="1559" w:type="dxa"/>
          </w:tcPr>
          <w:p w14:paraId="309440C7" w14:textId="77777777" w:rsidR="00C51438" w:rsidRPr="00C51438" w:rsidRDefault="00C51438" w:rsidP="00452B27">
            <w:pPr>
              <w:spacing w:after="0" w:line="259" w:lineRule="auto"/>
              <w:ind w:left="0" w:right="103" w:firstLine="0"/>
              <w:jc w:val="center"/>
              <w:cnfStyle w:val="000000000000" w:firstRow="0" w:lastRow="0" w:firstColumn="0" w:lastColumn="0" w:oddVBand="0" w:evenVBand="0" w:oddHBand="0" w:evenHBand="0" w:firstRowFirstColumn="0" w:firstRowLastColumn="0" w:lastRowFirstColumn="0" w:lastRowLastColumn="0"/>
            </w:pPr>
            <w:r w:rsidRPr="00C51438">
              <w:t xml:space="preserve">NA </w:t>
            </w:r>
          </w:p>
        </w:tc>
      </w:tr>
      <w:tr w:rsidR="00C51438" w:rsidRPr="00C51438" w14:paraId="0911659C" w14:textId="77777777" w:rsidTr="00C514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71" w:type="dxa"/>
          </w:tcPr>
          <w:p w14:paraId="269E2794" w14:textId="77777777" w:rsidR="00C51438" w:rsidRPr="00C51438" w:rsidRDefault="00C51438" w:rsidP="00452B27">
            <w:pPr>
              <w:spacing w:after="0" w:line="259" w:lineRule="auto"/>
              <w:ind w:left="0" w:right="0" w:firstLine="0"/>
              <w:jc w:val="left"/>
            </w:pPr>
            <w:r w:rsidRPr="00C51438">
              <w:t xml:space="preserve">COEVALUACIÓN  </w:t>
            </w:r>
          </w:p>
        </w:tc>
        <w:tc>
          <w:tcPr>
            <w:tcW w:w="1418" w:type="dxa"/>
          </w:tcPr>
          <w:p w14:paraId="1C6116E2" w14:textId="77777777" w:rsidR="00C51438" w:rsidRPr="00C51438" w:rsidRDefault="00C51438" w:rsidP="00452B27">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8 </w:t>
            </w:r>
          </w:p>
        </w:tc>
        <w:tc>
          <w:tcPr>
            <w:tcW w:w="1559" w:type="dxa"/>
          </w:tcPr>
          <w:p w14:paraId="53B7A5D5" w14:textId="77777777" w:rsidR="00C51438" w:rsidRPr="00C51438" w:rsidRDefault="00C51438" w:rsidP="00452B27">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rsidRPr="00C51438">
              <w:t xml:space="preserve">Opcional  </w:t>
            </w:r>
          </w:p>
        </w:tc>
        <w:tc>
          <w:tcPr>
            <w:tcW w:w="1559" w:type="dxa"/>
          </w:tcPr>
          <w:p w14:paraId="4761AC07" w14:textId="77777777" w:rsidR="00C51438" w:rsidRPr="00C51438" w:rsidRDefault="00C51438" w:rsidP="00452B27">
            <w:pPr>
              <w:spacing w:after="0" w:line="259" w:lineRule="auto"/>
              <w:ind w:left="0" w:right="103" w:firstLine="0"/>
              <w:jc w:val="center"/>
              <w:cnfStyle w:val="000000100000" w:firstRow="0" w:lastRow="0" w:firstColumn="0" w:lastColumn="0" w:oddVBand="0" w:evenVBand="0" w:oddHBand="1" w:evenHBand="0" w:firstRowFirstColumn="0" w:firstRowLastColumn="0" w:lastRowFirstColumn="0" w:lastRowLastColumn="0"/>
            </w:pPr>
            <w:r w:rsidRPr="00C51438">
              <w:t xml:space="preserve">NA </w:t>
            </w:r>
          </w:p>
        </w:tc>
      </w:tr>
      <w:tr w:rsidR="00C51438" w:rsidRPr="00C51438" w14:paraId="707D3EB5" w14:textId="77777777" w:rsidTr="00C51438">
        <w:trPr>
          <w:trHeight w:val="284"/>
        </w:trPr>
        <w:tc>
          <w:tcPr>
            <w:cnfStyle w:val="001000000000" w:firstRow="0" w:lastRow="0" w:firstColumn="1" w:lastColumn="0" w:oddVBand="0" w:evenVBand="0" w:oddHBand="0" w:evenHBand="0" w:firstRowFirstColumn="0" w:firstRowLastColumn="0" w:lastRowFirstColumn="0" w:lastRowLastColumn="0"/>
            <w:tcW w:w="4071" w:type="dxa"/>
          </w:tcPr>
          <w:p w14:paraId="7B73B5B6" w14:textId="77777777" w:rsidR="00C51438" w:rsidRPr="00C51438" w:rsidRDefault="00C51438" w:rsidP="00452B27">
            <w:pPr>
              <w:spacing w:after="0" w:line="259" w:lineRule="auto"/>
              <w:ind w:left="0" w:right="0" w:firstLine="0"/>
              <w:jc w:val="left"/>
            </w:pPr>
            <w:proofErr w:type="gramStart"/>
            <w:r w:rsidRPr="00C51438">
              <w:t>Total</w:t>
            </w:r>
            <w:proofErr w:type="gramEnd"/>
            <w:r w:rsidRPr="00C51438">
              <w:t xml:space="preserve"> General  </w:t>
            </w:r>
          </w:p>
        </w:tc>
        <w:tc>
          <w:tcPr>
            <w:tcW w:w="1418" w:type="dxa"/>
          </w:tcPr>
          <w:p w14:paraId="210EEF1F" w14:textId="77777777" w:rsidR="00C51438" w:rsidRPr="00C51438" w:rsidRDefault="00C51438" w:rsidP="00452B27">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 </w:t>
            </w:r>
          </w:p>
        </w:tc>
        <w:tc>
          <w:tcPr>
            <w:tcW w:w="1559" w:type="dxa"/>
          </w:tcPr>
          <w:p w14:paraId="54F8303B" w14:textId="77777777" w:rsidR="00C51438" w:rsidRPr="00C51438" w:rsidRDefault="00C51438" w:rsidP="00452B27">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rsidRPr="00C51438">
              <w:t xml:space="preserve"> </w:t>
            </w:r>
          </w:p>
        </w:tc>
        <w:tc>
          <w:tcPr>
            <w:tcW w:w="1559" w:type="dxa"/>
          </w:tcPr>
          <w:p w14:paraId="505F3B92" w14:textId="77777777" w:rsidR="00C51438" w:rsidRPr="00C51438" w:rsidRDefault="00C51438" w:rsidP="00452B27">
            <w:pPr>
              <w:spacing w:after="0" w:line="259" w:lineRule="auto"/>
              <w:ind w:left="0" w:right="101" w:firstLine="0"/>
              <w:jc w:val="center"/>
              <w:cnfStyle w:val="000000000000" w:firstRow="0" w:lastRow="0" w:firstColumn="0" w:lastColumn="0" w:oddVBand="0" w:evenVBand="0" w:oddHBand="0" w:evenHBand="0" w:firstRowFirstColumn="0" w:firstRowLastColumn="0" w:lastRowFirstColumn="0" w:lastRowLastColumn="0"/>
            </w:pPr>
            <w:r w:rsidRPr="00C51438">
              <w:t xml:space="preserve">100 </w:t>
            </w:r>
          </w:p>
        </w:tc>
      </w:tr>
    </w:tbl>
    <w:p w14:paraId="5D4CA626" w14:textId="77777777" w:rsidR="00C51438" w:rsidRDefault="00C51438" w:rsidP="005E4424">
      <w:pPr>
        <w:pStyle w:val="Sinespaciado"/>
        <w:jc w:val="both"/>
        <w:rPr>
          <w:rFonts w:ascii="Tahoma" w:hAnsi="Tahoma" w:cs="Tahoma"/>
          <w:sz w:val="24"/>
          <w:szCs w:val="24"/>
        </w:rPr>
      </w:pPr>
    </w:p>
    <w:p w14:paraId="0B5F65F1" w14:textId="77777777" w:rsidR="00F40AC2" w:rsidRPr="00C102AE" w:rsidRDefault="00F40AC2" w:rsidP="005E4424">
      <w:pPr>
        <w:pStyle w:val="Sinespaciado"/>
        <w:jc w:val="both"/>
        <w:rPr>
          <w:rFonts w:ascii="Tahoma" w:hAnsi="Tahoma" w:cs="Tahoma"/>
          <w:sz w:val="24"/>
          <w:szCs w:val="24"/>
        </w:rPr>
      </w:pPr>
    </w:p>
    <w:p w14:paraId="6BFEDC0A" w14:textId="762C84C3" w:rsidR="00326EC1" w:rsidRPr="005E4424" w:rsidRDefault="005E4424" w:rsidP="00C102AE">
      <w:pPr>
        <w:pStyle w:val="Sinespaciado"/>
        <w:jc w:val="both"/>
        <w:rPr>
          <w:rFonts w:ascii="Tahoma" w:hAnsi="Tahoma" w:cs="Tahoma"/>
          <w:b/>
          <w:bCs/>
          <w:sz w:val="24"/>
          <w:szCs w:val="24"/>
        </w:rPr>
      </w:pPr>
      <w:r w:rsidRPr="005E4424">
        <w:rPr>
          <w:rFonts w:ascii="Tahoma" w:hAnsi="Tahoma" w:cs="Tahoma"/>
          <w:b/>
          <w:bCs/>
          <w:sz w:val="24"/>
          <w:szCs w:val="24"/>
        </w:rPr>
        <w:t>RECOMENDACIONES Y SUGERENCIAS</w:t>
      </w:r>
    </w:p>
    <w:p w14:paraId="2B4C65B1" w14:textId="5CD9BD42" w:rsidR="00326EC1" w:rsidRPr="00C102AE" w:rsidRDefault="00326EC1" w:rsidP="00C102AE">
      <w:pPr>
        <w:pStyle w:val="Sinespaciado"/>
        <w:jc w:val="both"/>
        <w:rPr>
          <w:rFonts w:ascii="Tahoma" w:hAnsi="Tahoma" w:cs="Tahoma"/>
          <w:sz w:val="24"/>
          <w:szCs w:val="24"/>
        </w:rPr>
      </w:pPr>
      <w:r w:rsidRPr="00C102AE">
        <w:rPr>
          <w:rFonts w:ascii="Tahoma" w:hAnsi="Tahoma" w:cs="Tahoma"/>
          <w:sz w:val="24"/>
          <w:szCs w:val="24"/>
        </w:rPr>
        <w:t xml:space="preserve">Es recomendable que el </w:t>
      </w:r>
      <w:r w:rsidR="005E4424">
        <w:rPr>
          <w:rFonts w:ascii="Tahoma" w:hAnsi="Tahoma" w:cs="Tahoma"/>
          <w:sz w:val="24"/>
          <w:szCs w:val="24"/>
        </w:rPr>
        <w:t xml:space="preserve">estudiante </w:t>
      </w:r>
      <w:r w:rsidRPr="00C102AE">
        <w:rPr>
          <w:rFonts w:ascii="Tahoma" w:hAnsi="Tahoma" w:cs="Tahoma"/>
          <w:sz w:val="24"/>
          <w:szCs w:val="24"/>
        </w:rPr>
        <w:t>revise y cumpla con todas las fechas programadas para las actividades con la finalidad de evitar inconveniente</w:t>
      </w:r>
      <w:r w:rsidR="006736DF">
        <w:rPr>
          <w:rFonts w:ascii="Tahoma" w:hAnsi="Tahoma" w:cs="Tahoma"/>
          <w:sz w:val="24"/>
          <w:szCs w:val="24"/>
        </w:rPr>
        <w:t>s</w:t>
      </w:r>
      <w:r w:rsidRPr="00C102AE">
        <w:rPr>
          <w:rFonts w:ascii="Tahoma" w:hAnsi="Tahoma" w:cs="Tahoma"/>
          <w:sz w:val="24"/>
          <w:szCs w:val="24"/>
        </w:rPr>
        <w:t xml:space="preserve"> en el normal desarrollo de su </w:t>
      </w:r>
      <w:r w:rsidR="006F3433">
        <w:rPr>
          <w:rFonts w:ascii="Tahoma" w:hAnsi="Tahoma" w:cs="Tahoma"/>
          <w:sz w:val="24"/>
          <w:szCs w:val="24"/>
        </w:rPr>
        <w:t>asignatura</w:t>
      </w:r>
      <w:r w:rsidRPr="00C102AE">
        <w:rPr>
          <w:rFonts w:ascii="Tahoma" w:hAnsi="Tahoma" w:cs="Tahoma"/>
          <w:sz w:val="24"/>
          <w:szCs w:val="24"/>
        </w:rPr>
        <w:t>. Para ello</w:t>
      </w:r>
      <w:r w:rsidR="00397CB9">
        <w:rPr>
          <w:rFonts w:ascii="Tahoma" w:hAnsi="Tahoma" w:cs="Tahoma"/>
          <w:sz w:val="24"/>
          <w:szCs w:val="24"/>
        </w:rPr>
        <w:t>,</w:t>
      </w:r>
      <w:r w:rsidRPr="00C102AE">
        <w:rPr>
          <w:rFonts w:ascii="Tahoma" w:hAnsi="Tahoma" w:cs="Tahoma"/>
          <w:sz w:val="24"/>
          <w:szCs w:val="24"/>
        </w:rPr>
        <w:t xml:space="preserve"> se solicita seguir la secuencia de las actividades programadas en cada una de las semanas o temas.</w:t>
      </w:r>
    </w:p>
    <w:p w14:paraId="2CE60D18" w14:textId="77777777" w:rsidR="00326EC1" w:rsidRPr="00C102AE" w:rsidRDefault="00326EC1" w:rsidP="00C102AE">
      <w:pPr>
        <w:pStyle w:val="Sinespaciado"/>
        <w:jc w:val="both"/>
        <w:rPr>
          <w:rFonts w:ascii="Tahoma" w:hAnsi="Tahoma" w:cs="Tahoma"/>
          <w:sz w:val="24"/>
          <w:szCs w:val="24"/>
        </w:rPr>
      </w:pPr>
    </w:p>
    <w:p w14:paraId="10912ABD" w14:textId="27A50B6F" w:rsidR="00326EC1" w:rsidRPr="00C102AE" w:rsidRDefault="00326EC1" w:rsidP="00C102AE">
      <w:pPr>
        <w:pStyle w:val="Sinespaciado"/>
        <w:jc w:val="both"/>
        <w:rPr>
          <w:rFonts w:ascii="Tahoma" w:hAnsi="Tahoma" w:cs="Tahoma"/>
          <w:sz w:val="24"/>
          <w:szCs w:val="24"/>
        </w:rPr>
      </w:pPr>
      <w:r w:rsidRPr="00C102AE">
        <w:rPr>
          <w:rFonts w:ascii="Tahoma" w:hAnsi="Tahoma" w:cs="Tahoma"/>
          <w:sz w:val="24"/>
          <w:szCs w:val="24"/>
        </w:rPr>
        <w:t>Considere las siguientes recomendaciones durante el desarrollo de</w:t>
      </w:r>
      <w:r w:rsidR="006F3433">
        <w:rPr>
          <w:rFonts w:ascii="Tahoma" w:hAnsi="Tahoma" w:cs="Tahoma"/>
          <w:sz w:val="24"/>
          <w:szCs w:val="24"/>
        </w:rPr>
        <w:t xml:space="preserve"> </w:t>
      </w:r>
      <w:r w:rsidRPr="00C102AE">
        <w:rPr>
          <w:rFonts w:ascii="Tahoma" w:hAnsi="Tahoma" w:cs="Tahoma"/>
          <w:sz w:val="24"/>
          <w:szCs w:val="24"/>
        </w:rPr>
        <w:t>l</w:t>
      </w:r>
      <w:r w:rsidR="006F3433">
        <w:rPr>
          <w:rFonts w:ascii="Tahoma" w:hAnsi="Tahoma" w:cs="Tahoma"/>
          <w:sz w:val="24"/>
          <w:szCs w:val="24"/>
        </w:rPr>
        <w:t>a asignatura</w:t>
      </w:r>
      <w:r w:rsidRPr="00C102AE">
        <w:rPr>
          <w:rFonts w:ascii="Tahoma" w:hAnsi="Tahoma" w:cs="Tahoma"/>
          <w:sz w:val="24"/>
          <w:szCs w:val="24"/>
        </w:rPr>
        <w:t>:</w:t>
      </w:r>
    </w:p>
    <w:p w14:paraId="12A2C65B" w14:textId="5D2FF166" w:rsidR="00326EC1" w:rsidRPr="00C102AE" w:rsidRDefault="00326EC1" w:rsidP="005E4424">
      <w:pPr>
        <w:pStyle w:val="Sinespaciado"/>
        <w:numPr>
          <w:ilvl w:val="0"/>
          <w:numId w:val="3"/>
        </w:numPr>
        <w:jc w:val="both"/>
        <w:rPr>
          <w:rFonts w:ascii="Tahoma" w:hAnsi="Tahoma" w:cs="Tahoma"/>
          <w:sz w:val="24"/>
          <w:szCs w:val="24"/>
        </w:rPr>
      </w:pPr>
      <w:r w:rsidRPr="00C102AE">
        <w:rPr>
          <w:rFonts w:ascii="Tahoma" w:hAnsi="Tahoma" w:cs="Tahoma"/>
          <w:sz w:val="24"/>
          <w:szCs w:val="24"/>
        </w:rPr>
        <w:t xml:space="preserve">Verifique cuidadosamente la fecha de inicio y finalización de cada actividad. Como </w:t>
      </w:r>
      <w:r w:rsidR="006F3433" w:rsidRPr="00CA75CA">
        <w:rPr>
          <w:rFonts w:ascii="Tahoma" w:hAnsi="Tahoma" w:cs="Tahoma"/>
          <w:b/>
          <w:bCs/>
          <w:i/>
          <w:iCs/>
          <w:color w:val="00B0F0"/>
          <w:sz w:val="24"/>
          <w:szCs w:val="24"/>
          <w:u w:val="single"/>
        </w:rPr>
        <w:t xml:space="preserve">estudiante </w:t>
      </w:r>
      <w:r w:rsidR="00CA75CA" w:rsidRPr="00CA75CA">
        <w:rPr>
          <w:rFonts w:ascii="Tahoma" w:hAnsi="Tahoma" w:cs="Tahoma"/>
          <w:b/>
          <w:bCs/>
          <w:i/>
          <w:iCs/>
          <w:color w:val="00B0F0"/>
          <w:sz w:val="24"/>
          <w:szCs w:val="24"/>
          <w:u w:val="single"/>
        </w:rPr>
        <w:t>usted e</w:t>
      </w:r>
      <w:r w:rsidRPr="00CA75CA">
        <w:rPr>
          <w:rFonts w:ascii="Tahoma" w:hAnsi="Tahoma" w:cs="Tahoma"/>
          <w:b/>
          <w:bCs/>
          <w:i/>
          <w:iCs/>
          <w:color w:val="00B0F0"/>
          <w:sz w:val="24"/>
          <w:szCs w:val="24"/>
          <w:u w:val="single"/>
        </w:rPr>
        <w:t>s el único responsable de administrar</w:t>
      </w:r>
      <w:r w:rsidRPr="00CA75CA">
        <w:rPr>
          <w:rFonts w:ascii="Tahoma" w:hAnsi="Tahoma" w:cs="Tahoma"/>
          <w:color w:val="00B0F0"/>
          <w:sz w:val="24"/>
          <w:szCs w:val="24"/>
          <w:u w:val="single"/>
        </w:rPr>
        <w:t xml:space="preserve"> </w:t>
      </w:r>
      <w:r w:rsidRPr="00C102AE">
        <w:rPr>
          <w:rFonts w:ascii="Tahoma" w:hAnsi="Tahoma" w:cs="Tahoma"/>
          <w:sz w:val="24"/>
          <w:szCs w:val="24"/>
        </w:rPr>
        <w:t>los tiempos de desarrollo de cada una de estas dentro de los plazos establecidos en el campus. En caso de que no pueda resolver alguna de las actividades programadas, no tendrá una segunda oportunidad para hacerlo.</w:t>
      </w:r>
    </w:p>
    <w:p w14:paraId="09A05B2B" w14:textId="77777777" w:rsidR="00326EC1" w:rsidRPr="00C102AE" w:rsidRDefault="00326EC1" w:rsidP="005E4424">
      <w:pPr>
        <w:pStyle w:val="Sinespaciado"/>
        <w:numPr>
          <w:ilvl w:val="0"/>
          <w:numId w:val="3"/>
        </w:numPr>
        <w:jc w:val="both"/>
        <w:rPr>
          <w:rFonts w:ascii="Tahoma" w:hAnsi="Tahoma" w:cs="Tahoma"/>
          <w:sz w:val="24"/>
          <w:szCs w:val="24"/>
        </w:rPr>
      </w:pPr>
      <w:r w:rsidRPr="00C102AE">
        <w:rPr>
          <w:rFonts w:ascii="Tahoma" w:hAnsi="Tahoma" w:cs="Tahoma"/>
          <w:sz w:val="24"/>
          <w:szCs w:val="24"/>
        </w:rPr>
        <w:t>Seleccione adecuadamente el foro para plantear alguna opinión o respuesta a cualquier consulta. Esto permitirá mantener ordenada la información.</w:t>
      </w:r>
    </w:p>
    <w:p w14:paraId="67D62662" w14:textId="45D43C36" w:rsidR="00326EC1" w:rsidRPr="00C102AE" w:rsidRDefault="00326EC1" w:rsidP="005E4424">
      <w:pPr>
        <w:pStyle w:val="Sinespaciado"/>
        <w:numPr>
          <w:ilvl w:val="0"/>
          <w:numId w:val="3"/>
        </w:numPr>
        <w:jc w:val="both"/>
        <w:rPr>
          <w:rFonts w:ascii="Tahoma" w:hAnsi="Tahoma" w:cs="Tahoma"/>
          <w:sz w:val="24"/>
          <w:szCs w:val="24"/>
        </w:rPr>
      </w:pPr>
      <w:r w:rsidRPr="00C102AE">
        <w:rPr>
          <w:rFonts w:ascii="Tahoma" w:hAnsi="Tahoma" w:cs="Tahoma"/>
          <w:sz w:val="24"/>
          <w:szCs w:val="24"/>
        </w:rPr>
        <w:t xml:space="preserve">Si desea realizar alguna consulta general relacionada </w:t>
      </w:r>
      <w:r w:rsidR="006F3433">
        <w:rPr>
          <w:rFonts w:ascii="Tahoma" w:hAnsi="Tahoma" w:cs="Tahoma"/>
          <w:sz w:val="24"/>
          <w:szCs w:val="24"/>
        </w:rPr>
        <w:t xml:space="preserve">con la asignatura </w:t>
      </w:r>
      <w:r w:rsidRPr="00C102AE">
        <w:rPr>
          <w:rFonts w:ascii="Tahoma" w:hAnsi="Tahoma" w:cs="Tahoma"/>
          <w:sz w:val="24"/>
          <w:szCs w:val="24"/>
        </w:rPr>
        <w:t xml:space="preserve">hágalo desde el foro </w:t>
      </w:r>
      <w:r w:rsidRPr="006F3433">
        <w:rPr>
          <w:rFonts w:ascii="Tahoma" w:hAnsi="Tahoma" w:cs="Tahoma"/>
          <w:b/>
          <w:bCs/>
          <w:sz w:val="24"/>
          <w:szCs w:val="24"/>
        </w:rPr>
        <w:t>"</w:t>
      </w:r>
      <w:r w:rsidRPr="00CA75CA">
        <w:rPr>
          <w:rFonts w:ascii="Tahoma" w:hAnsi="Tahoma" w:cs="Tahoma"/>
          <w:b/>
          <w:bCs/>
          <w:color w:val="00B050"/>
          <w:sz w:val="24"/>
          <w:szCs w:val="24"/>
        </w:rPr>
        <w:t>Consultas generales del curso"</w:t>
      </w:r>
      <w:r w:rsidRPr="00CA75CA">
        <w:rPr>
          <w:rFonts w:ascii="Tahoma" w:hAnsi="Tahoma" w:cs="Tahoma"/>
          <w:color w:val="00B050"/>
          <w:sz w:val="24"/>
          <w:szCs w:val="24"/>
        </w:rPr>
        <w:t>.</w:t>
      </w:r>
    </w:p>
    <w:p w14:paraId="1D8B6C6C" w14:textId="5AB2F054" w:rsidR="00326EC1" w:rsidRPr="00C102AE" w:rsidRDefault="00326EC1" w:rsidP="005E4424">
      <w:pPr>
        <w:pStyle w:val="Sinespaciado"/>
        <w:numPr>
          <w:ilvl w:val="0"/>
          <w:numId w:val="3"/>
        </w:numPr>
        <w:jc w:val="both"/>
        <w:rPr>
          <w:rFonts w:ascii="Tahoma" w:hAnsi="Tahoma" w:cs="Tahoma"/>
          <w:sz w:val="24"/>
          <w:szCs w:val="24"/>
        </w:rPr>
      </w:pPr>
      <w:r w:rsidRPr="00C102AE">
        <w:rPr>
          <w:rFonts w:ascii="Tahoma" w:hAnsi="Tahoma" w:cs="Tahoma"/>
          <w:sz w:val="24"/>
          <w:szCs w:val="24"/>
        </w:rPr>
        <w:t xml:space="preserve">Si desea compartir con sus compañeros algún comentario que no esté relacionado con el curso hágalo desde el foro </w:t>
      </w:r>
      <w:r w:rsidRPr="00CA75CA">
        <w:rPr>
          <w:rFonts w:ascii="Tahoma" w:hAnsi="Tahoma" w:cs="Tahoma"/>
          <w:b/>
          <w:bCs/>
          <w:color w:val="00B050"/>
          <w:sz w:val="24"/>
          <w:szCs w:val="24"/>
        </w:rPr>
        <w:t>"Break</w:t>
      </w:r>
      <w:r w:rsidR="006F3433" w:rsidRPr="00CA75CA">
        <w:rPr>
          <w:rFonts w:ascii="Tahoma" w:hAnsi="Tahoma" w:cs="Tahoma"/>
          <w:b/>
          <w:bCs/>
          <w:color w:val="00B050"/>
          <w:sz w:val="24"/>
          <w:szCs w:val="24"/>
        </w:rPr>
        <w:t xml:space="preserve"> o Receso</w:t>
      </w:r>
      <w:r w:rsidRPr="00CA75CA">
        <w:rPr>
          <w:rFonts w:ascii="Tahoma" w:hAnsi="Tahoma" w:cs="Tahoma"/>
          <w:b/>
          <w:bCs/>
          <w:color w:val="00B050"/>
          <w:sz w:val="24"/>
          <w:szCs w:val="24"/>
        </w:rPr>
        <w:t>"</w:t>
      </w:r>
      <w:r w:rsidRPr="00CA75CA">
        <w:rPr>
          <w:rFonts w:ascii="Tahoma" w:hAnsi="Tahoma" w:cs="Tahoma"/>
          <w:color w:val="00B050"/>
          <w:sz w:val="24"/>
          <w:szCs w:val="24"/>
        </w:rPr>
        <w:t>.</w:t>
      </w:r>
    </w:p>
    <w:p w14:paraId="08CB3784" w14:textId="1014DCA8" w:rsidR="00326EC1" w:rsidRPr="00C102AE" w:rsidRDefault="00326EC1" w:rsidP="005E4424">
      <w:pPr>
        <w:pStyle w:val="Sinespaciado"/>
        <w:numPr>
          <w:ilvl w:val="0"/>
          <w:numId w:val="3"/>
        </w:numPr>
        <w:jc w:val="both"/>
        <w:rPr>
          <w:rFonts w:ascii="Tahoma" w:hAnsi="Tahoma" w:cs="Tahoma"/>
          <w:sz w:val="24"/>
          <w:szCs w:val="24"/>
        </w:rPr>
      </w:pPr>
      <w:r w:rsidRPr="00C102AE">
        <w:rPr>
          <w:rFonts w:ascii="Tahoma" w:hAnsi="Tahoma" w:cs="Tahoma"/>
          <w:sz w:val="24"/>
          <w:szCs w:val="24"/>
        </w:rPr>
        <w:t>Si desea participar opinando con relación a alguno de los capítulos de</w:t>
      </w:r>
      <w:r w:rsidR="006F3433">
        <w:rPr>
          <w:rFonts w:ascii="Tahoma" w:hAnsi="Tahoma" w:cs="Tahoma"/>
          <w:sz w:val="24"/>
          <w:szCs w:val="24"/>
        </w:rPr>
        <w:t xml:space="preserve"> la asignatura </w:t>
      </w:r>
      <w:r w:rsidRPr="00C102AE">
        <w:rPr>
          <w:rFonts w:ascii="Tahoma" w:hAnsi="Tahoma" w:cs="Tahoma"/>
          <w:sz w:val="24"/>
          <w:szCs w:val="24"/>
        </w:rPr>
        <w:t>hágalo desde el foro contemplado para cada capítulo o tema.</w:t>
      </w:r>
    </w:p>
    <w:p w14:paraId="771D72FB" w14:textId="77777777" w:rsidR="00326EC1" w:rsidRPr="006F3433" w:rsidRDefault="00326EC1" w:rsidP="005E4424">
      <w:pPr>
        <w:pStyle w:val="Sinespaciado"/>
        <w:numPr>
          <w:ilvl w:val="0"/>
          <w:numId w:val="3"/>
        </w:numPr>
        <w:jc w:val="both"/>
        <w:rPr>
          <w:rFonts w:ascii="Tahoma" w:hAnsi="Tahoma" w:cs="Tahoma"/>
          <w:b/>
          <w:bCs/>
          <w:sz w:val="24"/>
          <w:szCs w:val="24"/>
        </w:rPr>
      </w:pPr>
      <w:r w:rsidRPr="00C102AE">
        <w:rPr>
          <w:rFonts w:ascii="Tahoma" w:hAnsi="Tahoma" w:cs="Tahoma"/>
          <w:sz w:val="24"/>
          <w:szCs w:val="24"/>
        </w:rPr>
        <w:lastRenderedPageBreak/>
        <w:t xml:space="preserve">Si desea contactarse privadamente con el tutor del curso hágalo desde el diario </w:t>
      </w:r>
      <w:r w:rsidRPr="00CA75CA">
        <w:rPr>
          <w:rFonts w:ascii="Tahoma" w:hAnsi="Tahoma" w:cs="Tahoma"/>
          <w:b/>
          <w:bCs/>
          <w:color w:val="00B050"/>
          <w:sz w:val="24"/>
          <w:szCs w:val="24"/>
        </w:rPr>
        <w:t>"Consultas privadas con los tutores".</w:t>
      </w:r>
    </w:p>
    <w:p w14:paraId="3FD0F195" w14:textId="5CBF2078" w:rsidR="00326EC1" w:rsidRPr="00C102AE" w:rsidRDefault="00326EC1" w:rsidP="005E4424">
      <w:pPr>
        <w:pStyle w:val="Sinespaciado"/>
        <w:numPr>
          <w:ilvl w:val="0"/>
          <w:numId w:val="3"/>
        </w:numPr>
        <w:jc w:val="both"/>
        <w:rPr>
          <w:rFonts w:ascii="Tahoma" w:hAnsi="Tahoma" w:cs="Tahoma"/>
          <w:sz w:val="24"/>
          <w:szCs w:val="24"/>
        </w:rPr>
      </w:pPr>
      <w:r w:rsidRPr="00C102AE">
        <w:rPr>
          <w:rFonts w:ascii="Tahoma" w:hAnsi="Tahoma" w:cs="Tahoma"/>
          <w:sz w:val="24"/>
          <w:szCs w:val="24"/>
        </w:rPr>
        <w:t xml:space="preserve">En caso de tener dudas en el manejo de la plataforma </w:t>
      </w:r>
      <w:r w:rsidR="006F3433">
        <w:rPr>
          <w:rFonts w:ascii="Tahoma" w:hAnsi="Tahoma" w:cs="Tahoma"/>
          <w:sz w:val="24"/>
          <w:szCs w:val="24"/>
        </w:rPr>
        <w:t>virtual de la</w:t>
      </w:r>
      <w:r w:rsidR="006F3433" w:rsidRPr="006F3433">
        <w:rPr>
          <w:rFonts w:ascii="Tahoma" w:hAnsi="Tahoma" w:cs="Tahoma"/>
          <w:b/>
          <w:bCs/>
          <w:i/>
          <w:iCs/>
          <w:sz w:val="24"/>
          <w:szCs w:val="24"/>
        </w:rPr>
        <w:t xml:space="preserve"> Unnatec</w:t>
      </w:r>
      <w:r w:rsidR="006F3433">
        <w:rPr>
          <w:rFonts w:ascii="Tahoma" w:hAnsi="Tahoma" w:cs="Tahoma"/>
          <w:sz w:val="24"/>
          <w:szCs w:val="24"/>
        </w:rPr>
        <w:t xml:space="preserve">, </w:t>
      </w:r>
      <w:r w:rsidRPr="00C102AE">
        <w:rPr>
          <w:rFonts w:ascii="Tahoma" w:hAnsi="Tahoma" w:cs="Tahoma"/>
          <w:sz w:val="24"/>
          <w:szCs w:val="24"/>
        </w:rPr>
        <w:t>puede consultar directamente al tutor o derivar un mensaje directo:</w:t>
      </w:r>
    </w:p>
    <w:p w14:paraId="4DD0B845" w14:textId="491A8836" w:rsidR="00326EC1" w:rsidRPr="00CA75CA" w:rsidRDefault="006F3433" w:rsidP="006F3433">
      <w:pPr>
        <w:pStyle w:val="Sinespaciado"/>
        <w:numPr>
          <w:ilvl w:val="1"/>
          <w:numId w:val="3"/>
        </w:numPr>
        <w:jc w:val="both"/>
        <w:rPr>
          <w:rFonts w:ascii="Tahoma" w:hAnsi="Tahoma" w:cs="Tahoma"/>
          <w:b/>
          <w:bCs/>
          <w:i/>
          <w:iCs/>
          <w:sz w:val="24"/>
          <w:szCs w:val="24"/>
        </w:rPr>
      </w:pPr>
      <w:r w:rsidRPr="00C102AE">
        <w:rPr>
          <w:rFonts w:ascii="Tahoma" w:hAnsi="Tahoma" w:cs="Tahoma"/>
          <w:sz w:val="24"/>
          <w:szCs w:val="24"/>
        </w:rPr>
        <w:t>Área de soporte tecnológico de</w:t>
      </w:r>
      <w:r w:rsidR="000A7095">
        <w:rPr>
          <w:rFonts w:ascii="Tahoma" w:hAnsi="Tahoma" w:cs="Tahoma"/>
          <w:sz w:val="24"/>
          <w:szCs w:val="24"/>
        </w:rPr>
        <w:t xml:space="preserve"> la </w:t>
      </w:r>
      <w:r w:rsidR="000A7095" w:rsidRPr="00C102AE">
        <w:rPr>
          <w:rFonts w:ascii="Tahoma" w:hAnsi="Tahoma" w:cs="Tahoma"/>
          <w:sz w:val="24"/>
          <w:szCs w:val="24"/>
        </w:rPr>
        <w:t>plataforma</w:t>
      </w:r>
      <w:r w:rsidR="000A7095">
        <w:rPr>
          <w:rFonts w:ascii="Tahoma" w:hAnsi="Tahoma" w:cs="Tahoma"/>
          <w:sz w:val="24"/>
          <w:szCs w:val="24"/>
        </w:rPr>
        <w:t xml:space="preserve"> virtual</w:t>
      </w:r>
      <w:r w:rsidRPr="00C102AE">
        <w:rPr>
          <w:rFonts w:ascii="Tahoma" w:hAnsi="Tahoma" w:cs="Tahoma"/>
          <w:sz w:val="24"/>
          <w:szCs w:val="24"/>
        </w:rPr>
        <w:t xml:space="preserve">: </w:t>
      </w:r>
      <w:hyperlink r:id="rId7" w:history="1">
        <w:r w:rsidRPr="00CA75CA">
          <w:rPr>
            <w:rStyle w:val="Hipervnculo"/>
            <w:rFonts w:ascii="Tahoma" w:hAnsi="Tahoma" w:cs="Tahoma"/>
            <w:b/>
            <w:bCs/>
            <w:i/>
            <w:iCs/>
            <w:color w:val="00B050"/>
            <w:sz w:val="24"/>
            <w:szCs w:val="24"/>
          </w:rPr>
          <w:t>soporte@unnatec.edu.do</w:t>
        </w:r>
      </w:hyperlink>
      <w:r w:rsidRPr="00CA75CA">
        <w:rPr>
          <w:rFonts w:ascii="Tahoma" w:hAnsi="Tahoma" w:cs="Tahoma"/>
          <w:b/>
          <w:bCs/>
          <w:i/>
          <w:iCs/>
          <w:sz w:val="24"/>
          <w:szCs w:val="24"/>
        </w:rPr>
        <w:t xml:space="preserve">  </w:t>
      </w:r>
    </w:p>
    <w:p w14:paraId="5B3A126C" w14:textId="75995E9C" w:rsidR="00326EC1" w:rsidRPr="00DD0F96" w:rsidRDefault="006F3433" w:rsidP="006F3433">
      <w:pPr>
        <w:pStyle w:val="Sinespaciado"/>
        <w:numPr>
          <w:ilvl w:val="1"/>
          <w:numId w:val="3"/>
        </w:numPr>
        <w:jc w:val="both"/>
        <w:rPr>
          <w:rFonts w:ascii="Tahoma" w:hAnsi="Tahoma" w:cs="Tahoma"/>
          <w:b/>
          <w:bCs/>
          <w:i/>
          <w:iCs/>
          <w:sz w:val="24"/>
          <w:szCs w:val="24"/>
        </w:rPr>
      </w:pPr>
      <w:r w:rsidRPr="00C102AE">
        <w:rPr>
          <w:rFonts w:ascii="Tahoma" w:hAnsi="Tahoma" w:cs="Tahoma"/>
          <w:sz w:val="24"/>
          <w:szCs w:val="24"/>
        </w:rPr>
        <w:t>Á</w:t>
      </w:r>
      <w:r w:rsidR="00326EC1" w:rsidRPr="00C102AE">
        <w:rPr>
          <w:rFonts w:ascii="Tahoma" w:hAnsi="Tahoma" w:cs="Tahoma"/>
          <w:sz w:val="24"/>
          <w:szCs w:val="24"/>
        </w:rPr>
        <w:t xml:space="preserve">rea de soporte al </w:t>
      </w:r>
      <w:r>
        <w:rPr>
          <w:rFonts w:ascii="Tahoma" w:hAnsi="Tahoma" w:cs="Tahoma"/>
          <w:sz w:val="24"/>
          <w:szCs w:val="24"/>
        </w:rPr>
        <w:t>estudiante</w:t>
      </w:r>
      <w:r w:rsidR="00326EC1" w:rsidRPr="00C102AE">
        <w:rPr>
          <w:rFonts w:ascii="Tahoma" w:hAnsi="Tahoma" w:cs="Tahoma"/>
          <w:sz w:val="24"/>
          <w:szCs w:val="24"/>
        </w:rPr>
        <w:t xml:space="preserve">: </w:t>
      </w:r>
      <w:hyperlink r:id="rId8" w:history="1">
        <w:r w:rsidRPr="00CA75CA">
          <w:rPr>
            <w:rStyle w:val="Hipervnculo"/>
            <w:rFonts w:ascii="Tahoma" w:hAnsi="Tahoma" w:cs="Tahoma"/>
            <w:b/>
            <w:bCs/>
            <w:i/>
            <w:iCs/>
            <w:color w:val="00B050"/>
            <w:sz w:val="24"/>
            <w:szCs w:val="24"/>
          </w:rPr>
          <w:t>estudiante@unnatec.edu.do</w:t>
        </w:r>
      </w:hyperlink>
      <w:r w:rsidRPr="00CA75CA">
        <w:rPr>
          <w:rFonts w:ascii="Tahoma" w:hAnsi="Tahoma" w:cs="Tahoma"/>
          <w:b/>
          <w:bCs/>
          <w:i/>
          <w:iCs/>
          <w:color w:val="00B050"/>
          <w:sz w:val="24"/>
          <w:szCs w:val="24"/>
        </w:rPr>
        <w:t xml:space="preserve"> </w:t>
      </w:r>
    </w:p>
    <w:p w14:paraId="17CF8993" w14:textId="6CA2D1FF" w:rsidR="00DD0F96" w:rsidRPr="00DD0F96" w:rsidRDefault="00DD0F96" w:rsidP="006F3433">
      <w:pPr>
        <w:pStyle w:val="Sinespaciado"/>
        <w:numPr>
          <w:ilvl w:val="1"/>
          <w:numId w:val="3"/>
        </w:numPr>
        <w:jc w:val="both"/>
        <w:rPr>
          <w:rFonts w:ascii="Tahoma" w:hAnsi="Tahoma" w:cs="Tahoma"/>
          <w:sz w:val="24"/>
          <w:szCs w:val="24"/>
        </w:rPr>
      </w:pPr>
      <w:r w:rsidRPr="00DD0F96">
        <w:rPr>
          <w:rFonts w:ascii="Tahoma" w:hAnsi="Tahoma" w:cs="Tahoma"/>
          <w:sz w:val="24"/>
          <w:szCs w:val="24"/>
        </w:rPr>
        <w:t xml:space="preserve">Comunicación a través del WhatsApp institucional </w:t>
      </w:r>
      <w:r w:rsidRPr="00DD0F96">
        <w:rPr>
          <w:rFonts w:ascii="Tahoma" w:hAnsi="Tahoma" w:cs="Tahoma"/>
          <w:b/>
          <w:bCs/>
          <w:i/>
          <w:iCs/>
          <w:sz w:val="24"/>
          <w:szCs w:val="24"/>
        </w:rPr>
        <w:t>829-471-5607</w:t>
      </w:r>
    </w:p>
    <w:p w14:paraId="3CFA243C" w14:textId="2D65D323" w:rsidR="006F3433" w:rsidRDefault="006F3433" w:rsidP="00C102AE">
      <w:pPr>
        <w:pStyle w:val="Sinespaciado"/>
        <w:jc w:val="both"/>
        <w:rPr>
          <w:rFonts w:ascii="Tahoma" w:hAnsi="Tahoma" w:cs="Tahoma"/>
          <w:sz w:val="24"/>
          <w:szCs w:val="24"/>
        </w:rPr>
      </w:pPr>
    </w:p>
    <w:p w14:paraId="3661B9B6" w14:textId="3CFD231C" w:rsidR="009026AB" w:rsidRPr="009026AB" w:rsidRDefault="009026AB" w:rsidP="00C102AE">
      <w:pPr>
        <w:pStyle w:val="Sinespaciado"/>
        <w:jc w:val="both"/>
        <w:rPr>
          <w:rFonts w:ascii="Tahoma" w:hAnsi="Tahoma" w:cs="Tahoma"/>
          <w:b/>
          <w:bCs/>
          <w:sz w:val="24"/>
          <w:szCs w:val="24"/>
        </w:rPr>
      </w:pPr>
      <w:r w:rsidRPr="009026AB">
        <w:rPr>
          <w:rFonts w:ascii="Tahoma" w:hAnsi="Tahoma" w:cs="Tahoma"/>
          <w:b/>
          <w:bCs/>
          <w:sz w:val="24"/>
          <w:szCs w:val="24"/>
        </w:rPr>
        <w:t>REUNIONES VIRTUALES</w:t>
      </w:r>
    </w:p>
    <w:p w14:paraId="01C65A4D" w14:textId="3F289C50" w:rsidR="009026AB" w:rsidRDefault="009026AB" w:rsidP="00C102AE">
      <w:pPr>
        <w:pStyle w:val="Sinespaciado"/>
        <w:jc w:val="both"/>
        <w:rPr>
          <w:rFonts w:ascii="Tahoma" w:hAnsi="Tahoma" w:cs="Tahoma"/>
          <w:sz w:val="24"/>
          <w:szCs w:val="24"/>
        </w:rPr>
      </w:pPr>
    </w:p>
    <w:p w14:paraId="14018407" w14:textId="4262E8B5" w:rsidR="00611A72" w:rsidRDefault="00397CB9" w:rsidP="00C102AE">
      <w:pPr>
        <w:pStyle w:val="Sinespaciado"/>
        <w:jc w:val="both"/>
        <w:rPr>
          <w:rFonts w:ascii="Tahoma" w:hAnsi="Tahoma" w:cs="Tahoma"/>
          <w:sz w:val="24"/>
          <w:szCs w:val="24"/>
        </w:rPr>
      </w:pPr>
      <w:r>
        <w:rPr>
          <w:rFonts w:ascii="Tahoma" w:hAnsi="Tahoma" w:cs="Tahoma"/>
          <w:sz w:val="24"/>
          <w:szCs w:val="24"/>
        </w:rPr>
        <w:t>Las reuniones virtuales</w:t>
      </w:r>
      <w:r w:rsidR="00566D06">
        <w:rPr>
          <w:rFonts w:ascii="Tahoma" w:hAnsi="Tahoma" w:cs="Tahoma"/>
          <w:sz w:val="24"/>
          <w:szCs w:val="24"/>
        </w:rPr>
        <w:t xml:space="preserve"> son lo</w:t>
      </w:r>
      <w:r w:rsidR="00357A61">
        <w:rPr>
          <w:rFonts w:ascii="Tahoma" w:hAnsi="Tahoma" w:cs="Tahoma"/>
          <w:sz w:val="24"/>
          <w:szCs w:val="24"/>
        </w:rPr>
        <w:t>s</w:t>
      </w:r>
      <w:r w:rsidR="00566D06">
        <w:rPr>
          <w:rFonts w:ascii="Tahoma" w:hAnsi="Tahoma" w:cs="Tahoma"/>
          <w:sz w:val="24"/>
          <w:szCs w:val="24"/>
        </w:rPr>
        <w:t xml:space="preserve"> encuentros sincrónicos (simultáneamente /concurrente o al mismo t</w:t>
      </w:r>
      <w:r>
        <w:rPr>
          <w:rFonts w:ascii="Tahoma" w:hAnsi="Tahoma" w:cs="Tahoma"/>
          <w:sz w:val="24"/>
          <w:szCs w:val="24"/>
        </w:rPr>
        <w:t xml:space="preserve">iempo) con el tutor o docente en </w:t>
      </w:r>
      <w:r w:rsidR="00566D06">
        <w:rPr>
          <w:rFonts w:ascii="Tahoma" w:hAnsi="Tahoma" w:cs="Tahoma"/>
          <w:sz w:val="24"/>
          <w:szCs w:val="24"/>
        </w:rPr>
        <w:t xml:space="preserve">el espacio virtual. Generalmente se utiliza el componente integrado en </w:t>
      </w:r>
      <w:r w:rsidR="00566D06" w:rsidRPr="00566D06">
        <w:rPr>
          <w:rFonts w:ascii="Tahoma" w:hAnsi="Tahoma" w:cs="Tahoma"/>
          <w:b/>
          <w:bCs/>
          <w:i/>
          <w:iCs/>
          <w:sz w:val="24"/>
          <w:szCs w:val="24"/>
        </w:rPr>
        <w:t>Moodle Big Blue Bottom</w:t>
      </w:r>
      <w:r w:rsidR="00566D06">
        <w:rPr>
          <w:rFonts w:ascii="Tahoma" w:hAnsi="Tahoma" w:cs="Tahoma"/>
          <w:sz w:val="24"/>
          <w:szCs w:val="24"/>
        </w:rPr>
        <w:t xml:space="preserve">, pero el tutor o docente podría utilizar como alternativa la </w:t>
      </w:r>
      <w:r w:rsidR="00566D06" w:rsidRPr="00566D06">
        <w:rPr>
          <w:rFonts w:ascii="Tahoma" w:hAnsi="Tahoma" w:cs="Tahoma"/>
          <w:b/>
          <w:bCs/>
          <w:i/>
          <w:iCs/>
          <w:sz w:val="24"/>
          <w:szCs w:val="24"/>
        </w:rPr>
        <w:t xml:space="preserve">plataforma </w:t>
      </w:r>
      <w:r w:rsidR="00566D06">
        <w:rPr>
          <w:rFonts w:ascii="Tahoma" w:hAnsi="Tahoma" w:cs="Tahoma"/>
          <w:b/>
          <w:bCs/>
          <w:i/>
          <w:iCs/>
          <w:sz w:val="24"/>
          <w:szCs w:val="24"/>
        </w:rPr>
        <w:t xml:space="preserve">para videoconferencias </w:t>
      </w:r>
      <w:r w:rsidR="00566D06" w:rsidRPr="00566D06">
        <w:rPr>
          <w:rFonts w:ascii="Tahoma" w:hAnsi="Tahoma" w:cs="Tahoma"/>
          <w:b/>
          <w:bCs/>
          <w:i/>
          <w:iCs/>
          <w:sz w:val="24"/>
          <w:szCs w:val="24"/>
        </w:rPr>
        <w:t>de Offic</w:t>
      </w:r>
      <w:r w:rsidR="00566D06">
        <w:rPr>
          <w:rFonts w:ascii="Tahoma" w:hAnsi="Tahoma" w:cs="Tahoma"/>
          <w:b/>
          <w:bCs/>
          <w:i/>
          <w:iCs/>
          <w:sz w:val="24"/>
          <w:szCs w:val="24"/>
        </w:rPr>
        <w:t xml:space="preserve">e </w:t>
      </w:r>
      <w:r w:rsidR="00566D06" w:rsidRPr="00566D06">
        <w:rPr>
          <w:rFonts w:ascii="Tahoma" w:hAnsi="Tahoma" w:cs="Tahoma"/>
          <w:b/>
          <w:bCs/>
          <w:i/>
          <w:iCs/>
          <w:sz w:val="24"/>
          <w:szCs w:val="24"/>
        </w:rPr>
        <w:t>365</w:t>
      </w:r>
      <w:r w:rsidR="00566D06">
        <w:rPr>
          <w:rFonts w:ascii="Tahoma" w:hAnsi="Tahoma" w:cs="Tahoma"/>
          <w:b/>
          <w:bCs/>
          <w:i/>
          <w:iCs/>
          <w:sz w:val="24"/>
          <w:szCs w:val="24"/>
        </w:rPr>
        <w:t xml:space="preserve">: </w:t>
      </w:r>
      <w:r w:rsidR="00566D06" w:rsidRPr="00566D06">
        <w:rPr>
          <w:rFonts w:ascii="Tahoma" w:hAnsi="Tahoma" w:cs="Tahoma"/>
          <w:b/>
          <w:bCs/>
          <w:i/>
          <w:iCs/>
          <w:sz w:val="24"/>
          <w:szCs w:val="24"/>
        </w:rPr>
        <w:t>Team</w:t>
      </w:r>
      <w:r w:rsidR="00566D06">
        <w:rPr>
          <w:rFonts w:ascii="Tahoma" w:hAnsi="Tahoma" w:cs="Tahoma"/>
          <w:sz w:val="24"/>
          <w:szCs w:val="24"/>
        </w:rPr>
        <w:t xml:space="preserve">s (que todos los estudiantes y docentes tienen acceso gratuito), </w:t>
      </w:r>
      <w:r w:rsidR="00566D06" w:rsidRPr="004E0500">
        <w:rPr>
          <w:rFonts w:ascii="Tahoma" w:hAnsi="Tahoma" w:cs="Tahoma"/>
          <w:b/>
          <w:bCs/>
          <w:i/>
          <w:iCs/>
          <w:sz w:val="24"/>
          <w:szCs w:val="24"/>
        </w:rPr>
        <w:t xml:space="preserve">Skype, Cisco </w:t>
      </w:r>
      <w:proofErr w:type="spellStart"/>
      <w:r w:rsidR="00566D06" w:rsidRPr="004E0500">
        <w:rPr>
          <w:rFonts w:ascii="Tahoma" w:hAnsi="Tahoma" w:cs="Tahoma"/>
          <w:b/>
          <w:bCs/>
          <w:i/>
          <w:iCs/>
          <w:sz w:val="24"/>
          <w:szCs w:val="24"/>
        </w:rPr>
        <w:t>Webex</w:t>
      </w:r>
      <w:proofErr w:type="spellEnd"/>
      <w:r w:rsidR="00566D06" w:rsidRPr="004E0500">
        <w:rPr>
          <w:rFonts w:ascii="Tahoma" w:hAnsi="Tahoma" w:cs="Tahoma"/>
          <w:b/>
          <w:bCs/>
          <w:i/>
          <w:iCs/>
          <w:sz w:val="24"/>
          <w:szCs w:val="24"/>
        </w:rPr>
        <w:t>, Zoom</w:t>
      </w:r>
      <w:r w:rsidR="00566D06">
        <w:rPr>
          <w:rFonts w:ascii="Tahoma" w:hAnsi="Tahoma" w:cs="Tahoma"/>
          <w:sz w:val="24"/>
          <w:szCs w:val="24"/>
        </w:rPr>
        <w:t xml:space="preserve"> u otra herramienta de comunicación </w:t>
      </w:r>
      <w:r w:rsidR="000F327A">
        <w:rPr>
          <w:rFonts w:ascii="Tahoma" w:hAnsi="Tahoma" w:cs="Tahoma"/>
          <w:sz w:val="24"/>
          <w:szCs w:val="24"/>
        </w:rPr>
        <w:t>sincrónica</w:t>
      </w:r>
      <w:r w:rsidR="00566D06">
        <w:rPr>
          <w:rFonts w:ascii="Tahoma" w:hAnsi="Tahoma" w:cs="Tahoma"/>
          <w:sz w:val="24"/>
          <w:szCs w:val="24"/>
        </w:rPr>
        <w:t xml:space="preserve">. Dicho </w:t>
      </w:r>
      <w:r w:rsidR="000F327A">
        <w:rPr>
          <w:rFonts w:ascii="Tahoma" w:hAnsi="Tahoma" w:cs="Tahoma"/>
          <w:sz w:val="24"/>
          <w:szCs w:val="24"/>
        </w:rPr>
        <w:t>encuentro</w:t>
      </w:r>
      <w:r w:rsidR="00566D06">
        <w:rPr>
          <w:rFonts w:ascii="Tahoma" w:hAnsi="Tahoma" w:cs="Tahoma"/>
          <w:sz w:val="24"/>
          <w:szCs w:val="24"/>
        </w:rPr>
        <w:t xml:space="preserve"> virtual o clase, </w:t>
      </w:r>
      <w:r>
        <w:rPr>
          <w:rFonts w:ascii="Tahoma" w:hAnsi="Tahoma" w:cs="Tahoma"/>
          <w:sz w:val="24"/>
          <w:szCs w:val="24"/>
        </w:rPr>
        <w:t>quedará</w:t>
      </w:r>
      <w:r w:rsidR="00566D06">
        <w:rPr>
          <w:rFonts w:ascii="Tahoma" w:hAnsi="Tahoma" w:cs="Tahoma"/>
          <w:sz w:val="24"/>
          <w:szCs w:val="24"/>
        </w:rPr>
        <w:t xml:space="preserve"> grabada en la plataforma por </w:t>
      </w:r>
      <w:r w:rsidR="000F327A">
        <w:rPr>
          <w:rFonts w:ascii="Tahoma" w:hAnsi="Tahoma" w:cs="Tahoma"/>
          <w:sz w:val="24"/>
          <w:szCs w:val="24"/>
        </w:rPr>
        <w:t>un máximo</w:t>
      </w:r>
      <w:r w:rsidR="00566D06">
        <w:rPr>
          <w:rFonts w:ascii="Tahoma" w:hAnsi="Tahoma" w:cs="Tahoma"/>
          <w:sz w:val="24"/>
          <w:szCs w:val="24"/>
        </w:rPr>
        <w:t xml:space="preserve"> de siete días, a la cual </w:t>
      </w:r>
      <w:r w:rsidR="000F327A">
        <w:rPr>
          <w:rFonts w:ascii="Tahoma" w:hAnsi="Tahoma" w:cs="Tahoma"/>
          <w:sz w:val="24"/>
          <w:szCs w:val="24"/>
        </w:rPr>
        <w:t>los</w:t>
      </w:r>
      <w:r w:rsidR="00566D06">
        <w:rPr>
          <w:rFonts w:ascii="Tahoma" w:hAnsi="Tahoma" w:cs="Tahoma"/>
          <w:sz w:val="24"/>
          <w:szCs w:val="24"/>
        </w:rPr>
        <w:t xml:space="preserve"> </w:t>
      </w:r>
      <w:r w:rsidR="000F327A">
        <w:rPr>
          <w:rFonts w:ascii="Tahoma" w:hAnsi="Tahoma" w:cs="Tahoma"/>
          <w:sz w:val="24"/>
          <w:szCs w:val="24"/>
        </w:rPr>
        <w:t>estudiantes</w:t>
      </w:r>
      <w:r w:rsidR="00566D06">
        <w:rPr>
          <w:rFonts w:ascii="Tahoma" w:hAnsi="Tahoma" w:cs="Tahoma"/>
          <w:sz w:val="24"/>
          <w:szCs w:val="24"/>
        </w:rPr>
        <w:t xml:space="preserve"> </w:t>
      </w:r>
      <w:r w:rsidR="000F327A">
        <w:rPr>
          <w:rFonts w:ascii="Tahoma" w:hAnsi="Tahoma" w:cs="Tahoma"/>
          <w:sz w:val="24"/>
          <w:szCs w:val="24"/>
        </w:rPr>
        <w:t>podrán</w:t>
      </w:r>
      <w:r>
        <w:rPr>
          <w:rFonts w:ascii="Tahoma" w:hAnsi="Tahoma" w:cs="Tahoma"/>
          <w:sz w:val="24"/>
          <w:szCs w:val="24"/>
        </w:rPr>
        <w:t xml:space="preserve"> acceder las 24 horas</w:t>
      </w:r>
      <w:r w:rsidR="004904E9">
        <w:rPr>
          <w:rFonts w:ascii="Tahoma" w:hAnsi="Tahoma" w:cs="Tahoma"/>
          <w:sz w:val="24"/>
          <w:szCs w:val="24"/>
        </w:rPr>
        <w:t>, los</w:t>
      </w:r>
      <w:r w:rsidR="00566D06">
        <w:rPr>
          <w:rFonts w:ascii="Tahoma" w:hAnsi="Tahoma" w:cs="Tahoma"/>
          <w:sz w:val="24"/>
          <w:szCs w:val="24"/>
        </w:rPr>
        <w:t xml:space="preserve"> siete días de</w:t>
      </w:r>
      <w:r w:rsidR="000F327A">
        <w:rPr>
          <w:rFonts w:ascii="Tahoma" w:hAnsi="Tahoma" w:cs="Tahoma"/>
          <w:sz w:val="24"/>
          <w:szCs w:val="24"/>
        </w:rPr>
        <w:t xml:space="preserve"> </w:t>
      </w:r>
      <w:r w:rsidR="00566D06">
        <w:rPr>
          <w:rFonts w:ascii="Tahoma" w:hAnsi="Tahoma" w:cs="Tahoma"/>
          <w:sz w:val="24"/>
          <w:szCs w:val="24"/>
        </w:rPr>
        <w:t>la</w:t>
      </w:r>
      <w:r w:rsidR="000F327A">
        <w:rPr>
          <w:rFonts w:ascii="Tahoma" w:hAnsi="Tahoma" w:cs="Tahoma"/>
          <w:sz w:val="24"/>
          <w:szCs w:val="24"/>
        </w:rPr>
        <w:t xml:space="preserve"> </w:t>
      </w:r>
      <w:r w:rsidR="00566D06">
        <w:rPr>
          <w:rFonts w:ascii="Tahoma" w:hAnsi="Tahoma" w:cs="Tahoma"/>
          <w:sz w:val="24"/>
          <w:szCs w:val="24"/>
        </w:rPr>
        <w:t xml:space="preserve">semana.  </w:t>
      </w:r>
    </w:p>
    <w:p w14:paraId="4A119E3E" w14:textId="20F08DF6" w:rsidR="00357A61" w:rsidRDefault="00357A61" w:rsidP="00C102AE">
      <w:pPr>
        <w:pStyle w:val="Sinespaciado"/>
        <w:jc w:val="both"/>
        <w:rPr>
          <w:rFonts w:ascii="Tahoma" w:hAnsi="Tahoma" w:cs="Tahoma"/>
          <w:sz w:val="24"/>
          <w:szCs w:val="24"/>
        </w:rPr>
      </w:pPr>
    </w:p>
    <w:p w14:paraId="564C6CD6" w14:textId="21D7C688" w:rsidR="004E0500" w:rsidRDefault="00357A61" w:rsidP="00C102AE">
      <w:pPr>
        <w:pStyle w:val="Sinespaciado"/>
        <w:jc w:val="both"/>
        <w:rPr>
          <w:rFonts w:ascii="Tahoma" w:hAnsi="Tahoma" w:cs="Tahoma"/>
          <w:sz w:val="24"/>
          <w:szCs w:val="24"/>
        </w:rPr>
      </w:pPr>
      <w:r>
        <w:rPr>
          <w:rFonts w:ascii="Tahoma" w:hAnsi="Tahoma" w:cs="Tahoma"/>
          <w:sz w:val="24"/>
          <w:szCs w:val="24"/>
        </w:rPr>
        <w:t xml:space="preserve">Es recomendable la participación activa </w:t>
      </w:r>
      <w:r w:rsidR="006736DF">
        <w:rPr>
          <w:rFonts w:ascii="Tahoma" w:hAnsi="Tahoma" w:cs="Tahoma"/>
          <w:sz w:val="24"/>
          <w:szCs w:val="24"/>
        </w:rPr>
        <w:t>de los</w:t>
      </w:r>
      <w:r>
        <w:rPr>
          <w:rFonts w:ascii="Tahoma" w:hAnsi="Tahoma" w:cs="Tahoma"/>
          <w:sz w:val="24"/>
          <w:szCs w:val="24"/>
        </w:rPr>
        <w:t xml:space="preserve"> estudiantes en dichos encuentros virtuales, pero si por alguna razón ajena a su voluntad no pueden asistir, </w:t>
      </w:r>
      <w:r w:rsidR="004904E9">
        <w:rPr>
          <w:rFonts w:ascii="Tahoma" w:hAnsi="Tahoma" w:cs="Tahoma"/>
          <w:sz w:val="24"/>
          <w:szCs w:val="24"/>
        </w:rPr>
        <w:t xml:space="preserve">deben </w:t>
      </w:r>
      <w:r>
        <w:rPr>
          <w:rFonts w:ascii="Tahoma" w:hAnsi="Tahoma" w:cs="Tahoma"/>
          <w:sz w:val="24"/>
          <w:szCs w:val="24"/>
        </w:rPr>
        <w:t>comunicarlo con antelación al d</w:t>
      </w:r>
      <w:r w:rsidR="00397CB9">
        <w:rPr>
          <w:rFonts w:ascii="Tahoma" w:hAnsi="Tahoma" w:cs="Tahoma"/>
          <w:sz w:val="24"/>
          <w:szCs w:val="24"/>
        </w:rPr>
        <w:t>ocente o tutor por los medios</w:t>
      </w:r>
      <w:r>
        <w:rPr>
          <w:rFonts w:ascii="Tahoma" w:hAnsi="Tahoma" w:cs="Tahoma"/>
          <w:sz w:val="24"/>
          <w:szCs w:val="24"/>
        </w:rPr>
        <w:t xml:space="preserve"> anteriormente expuestos. </w:t>
      </w:r>
      <w:r w:rsidR="004E0500">
        <w:rPr>
          <w:rFonts w:ascii="Tahoma" w:hAnsi="Tahoma" w:cs="Tahoma"/>
          <w:sz w:val="24"/>
          <w:szCs w:val="24"/>
        </w:rPr>
        <w:t xml:space="preserve">Estas reuniones coinciden con el horario seleccionado por el estudiante para tomar las asignaturas, ejemplo: lunes de 5:45 a 7:30 p.m., sábados de 08:00-10:00 a.m., entre otros. Si el docente en consenso general con los estudiantes o mayoría de ellos (50%+1), acordasen impartir los encuentros virtuales en un día y horario diferente, lo </w:t>
      </w:r>
      <w:r w:rsidR="004904E9">
        <w:rPr>
          <w:rFonts w:ascii="Tahoma" w:hAnsi="Tahoma" w:cs="Tahoma"/>
          <w:sz w:val="24"/>
          <w:szCs w:val="24"/>
        </w:rPr>
        <w:t>notificarán</w:t>
      </w:r>
      <w:r w:rsidR="004E0500">
        <w:rPr>
          <w:rFonts w:ascii="Tahoma" w:hAnsi="Tahoma" w:cs="Tahoma"/>
          <w:sz w:val="24"/>
          <w:szCs w:val="24"/>
        </w:rPr>
        <w:t xml:space="preserve"> a la dirección de su escuela con copias a la Dirección Académica y Vicerrectoría Académica, a través de los siguientes medios:</w:t>
      </w:r>
    </w:p>
    <w:p w14:paraId="7ADB2320" w14:textId="08AF51DD"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 xml:space="preserve">Vicerrectoría Académica </w:t>
      </w:r>
      <w:hyperlink r:id="rId9" w:history="1">
        <w:r w:rsidRPr="00821C2D">
          <w:rPr>
            <w:rStyle w:val="Hipervnculo"/>
            <w:rFonts w:ascii="Tahoma" w:hAnsi="Tahoma" w:cs="Tahoma"/>
            <w:sz w:val="24"/>
            <w:szCs w:val="24"/>
          </w:rPr>
          <w:t>yfernandez@unnatec.edu.do</w:t>
        </w:r>
      </w:hyperlink>
      <w:r>
        <w:rPr>
          <w:rFonts w:ascii="Tahoma" w:hAnsi="Tahoma" w:cs="Tahoma"/>
          <w:sz w:val="24"/>
          <w:szCs w:val="24"/>
        </w:rPr>
        <w:t xml:space="preserve"> </w:t>
      </w:r>
    </w:p>
    <w:p w14:paraId="32E36418" w14:textId="3C363D89"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 xml:space="preserve">Dirección Académica </w:t>
      </w:r>
      <w:hyperlink r:id="rId10" w:history="1">
        <w:r w:rsidRPr="00821C2D">
          <w:rPr>
            <w:rStyle w:val="Hipervnculo"/>
            <w:rFonts w:ascii="Tahoma" w:hAnsi="Tahoma" w:cs="Tahoma"/>
            <w:sz w:val="24"/>
            <w:szCs w:val="24"/>
          </w:rPr>
          <w:t>mperez@unantec.edu.do</w:t>
        </w:r>
      </w:hyperlink>
      <w:r>
        <w:rPr>
          <w:rFonts w:ascii="Tahoma" w:hAnsi="Tahoma" w:cs="Tahoma"/>
          <w:sz w:val="24"/>
          <w:szCs w:val="24"/>
        </w:rPr>
        <w:t xml:space="preserve"> </w:t>
      </w:r>
    </w:p>
    <w:p w14:paraId="07E37B54" w14:textId="4192B6FF"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 xml:space="preserve">Coordinación asignaturas escuela de Sistemas </w:t>
      </w:r>
      <w:r w:rsidR="004904E9">
        <w:rPr>
          <w:rFonts w:ascii="Tahoma" w:hAnsi="Tahoma" w:cs="Tahoma"/>
          <w:sz w:val="24"/>
          <w:szCs w:val="24"/>
        </w:rPr>
        <w:t xml:space="preserve">y Tecnologías de la Información </w:t>
      </w:r>
      <w:hyperlink r:id="rId11" w:history="1">
        <w:r w:rsidR="004904E9" w:rsidRPr="00821C2D">
          <w:rPr>
            <w:rStyle w:val="Hipervnculo"/>
            <w:rFonts w:ascii="Tahoma" w:hAnsi="Tahoma" w:cs="Tahoma"/>
            <w:sz w:val="24"/>
            <w:szCs w:val="24"/>
          </w:rPr>
          <w:t>ralcantara@unnatec.edu.do</w:t>
        </w:r>
      </w:hyperlink>
      <w:r>
        <w:rPr>
          <w:rFonts w:ascii="Tahoma" w:hAnsi="Tahoma" w:cs="Tahoma"/>
          <w:sz w:val="24"/>
          <w:szCs w:val="24"/>
        </w:rPr>
        <w:t xml:space="preserve"> </w:t>
      </w:r>
    </w:p>
    <w:p w14:paraId="2E085DC6" w14:textId="20250F90"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 xml:space="preserve">Coordinación asignaturas escuela de </w:t>
      </w:r>
      <w:r w:rsidR="004904E9">
        <w:rPr>
          <w:rFonts w:ascii="Tahoma" w:hAnsi="Tahoma" w:cs="Tahoma"/>
          <w:sz w:val="24"/>
          <w:szCs w:val="24"/>
        </w:rPr>
        <w:t xml:space="preserve">Administración de Empresas </w:t>
      </w:r>
      <w:hyperlink r:id="rId12" w:history="1">
        <w:r w:rsidR="004904E9" w:rsidRPr="00821C2D">
          <w:rPr>
            <w:rStyle w:val="Hipervnculo"/>
            <w:rFonts w:ascii="Tahoma" w:hAnsi="Tahoma" w:cs="Tahoma"/>
            <w:sz w:val="24"/>
            <w:szCs w:val="24"/>
          </w:rPr>
          <w:t>ymontero@unnatec.edu.do</w:t>
        </w:r>
      </w:hyperlink>
      <w:r>
        <w:rPr>
          <w:rFonts w:ascii="Tahoma" w:hAnsi="Tahoma" w:cs="Tahoma"/>
          <w:sz w:val="24"/>
          <w:szCs w:val="24"/>
        </w:rPr>
        <w:t xml:space="preserve"> </w:t>
      </w:r>
    </w:p>
    <w:p w14:paraId="49DD949B" w14:textId="4010656C"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 xml:space="preserve">Coordinación asignaturas escuela de Contabilidad  </w:t>
      </w:r>
      <w:hyperlink r:id="rId13" w:history="1">
        <w:r w:rsidRPr="00821C2D">
          <w:rPr>
            <w:rStyle w:val="Hipervnculo"/>
            <w:rFonts w:ascii="Tahoma" w:hAnsi="Tahoma" w:cs="Tahoma"/>
            <w:sz w:val="24"/>
            <w:szCs w:val="24"/>
          </w:rPr>
          <w:t>fgonzalez@unnatec.edu.do</w:t>
        </w:r>
      </w:hyperlink>
      <w:r>
        <w:rPr>
          <w:rFonts w:ascii="Tahoma" w:hAnsi="Tahoma" w:cs="Tahoma"/>
          <w:sz w:val="24"/>
          <w:szCs w:val="24"/>
        </w:rPr>
        <w:t xml:space="preserve"> </w:t>
      </w:r>
    </w:p>
    <w:p w14:paraId="3E63E245" w14:textId="125F9DF6"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 xml:space="preserve">Coordinación asignaturas escuela de Mercadeo  </w:t>
      </w:r>
      <w:hyperlink r:id="rId14" w:history="1">
        <w:r w:rsidR="004904E9" w:rsidRPr="00821C2D">
          <w:rPr>
            <w:rStyle w:val="Hipervnculo"/>
            <w:rFonts w:ascii="Tahoma" w:hAnsi="Tahoma" w:cs="Tahoma"/>
            <w:sz w:val="24"/>
            <w:szCs w:val="24"/>
          </w:rPr>
          <w:t>krodriguez@unnatec.edu.do</w:t>
        </w:r>
      </w:hyperlink>
      <w:r>
        <w:rPr>
          <w:rFonts w:ascii="Tahoma" w:hAnsi="Tahoma" w:cs="Tahoma"/>
          <w:sz w:val="24"/>
          <w:szCs w:val="24"/>
        </w:rPr>
        <w:t xml:space="preserve"> </w:t>
      </w:r>
    </w:p>
    <w:p w14:paraId="508F1F9C" w14:textId="65B9D7BA" w:rsidR="004E0500" w:rsidRDefault="004E0500" w:rsidP="006E261A">
      <w:pPr>
        <w:pStyle w:val="Sinespaciado"/>
        <w:numPr>
          <w:ilvl w:val="0"/>
          <w:numId w:val="4"/>
        </w:numPr>
        <w:rPr>
          <w:rFonts w:ascii="Tahoma" w:hAnsi="Tahoma" w:cs="Tahoma"/>
          <w:sz w:val="24"/>
          <w:szCs w:val="24"/>
        </w:rPr>
      </w:pPr>
      <w:r>
        <w:rPr>
          <w:rFonts w:ascii="Tahoma" w:hAnsi="Tahoma" w:cs="Tahoma"/>
          <w:sz w:val="24"/>
          <w:szCs w:val="24"/>
        </w:rPr>
        <w:t>Coordinación asignatu</w:t>
      </w:r>
      <w:r w:rsidR="00397CB9">
        <w:rPr>
          <w:rFonts w:ascii="Tahoma" w:hAnsi="Tahoma" w:cs="Tahoma"/>
          <w:sz w:val="24"/>
          <w:szCs w:val="24"/>
        </w:rPr>
        <w:t>ras escuela de las asignaturas g</w:t>
      </w:r>
      <w:r>
        <w:rPr>
          <w:rFonts w:ascii="Tahoma" w:hAnsi="Tahoma" w:cs="Tahoma"/>
          <w:sz w:val="24"/>
          <w:szCs w:val="24"/>
        </w:rPr>
        <w:t xml:space="preserve">enerales   </w:t>
      </w:r>
      <w:hyperlink r:id="rId15" w:history="1">
        <w:r w:rsidRPr="00821C2D">
          <w:rPr>
            <w:rStyle w:val="Hipervnculo"/>
            <w:rFonts w:ascii="Tahoma" w:hAnsi="Tahoma" w:cs="Tahoma"/>
            <w:sz w:val="24"/>
            <w:szCs w:val="24"/>
          </w:rPr>
          <w:t>mperez@unnatec.edu.do</w:t>
        </w:r>
      </w:hyperlink>
      <w:r>
        <w:rPr>
          <w:rFonts w:ascii="Tahoma" w:hAnsi="Tahoma" w:cs="Tahoma"/>
          <w:sz w:val="24"/>
          <w:szCs w:val="24"/>
        </w:rPr>
        <w:t xml:space="preserve"> </w:t>
      </w:r>
    </w:p>
    <w:p w14:paraId="5367E48D" w14:textId="773F0173" w:rsidR="00397CB9" w:rsidRDefault="004E0500" w:rsidP="006E261A">
      <w:pPr>
        <w:pStyle w:val="Sinespaciado"/>
        <w:numPr>
          <w:ilvl w:val="0"/>
          <w:numId w:val="4"/>
        </w:numPr>
        <w:rPr>
          <w:rFonts w:ascii="Tahoma" w:hAnsi="Tahoma" w:cs="Tahoma"/>
          <w:sz w:val="24"/>
          <w:szCs w:val="24"/>
        </w:rPr>
      </w:pPr>
      <w:r>
        <w:rPr>
          <w:rFonts w:ascii="Tahoma" w:hAnsi="Tahoma" w:cs="Tahoma"/>
          <w:sz w:val="24"/>
          <w:szCs w:val="24"/>
        </w:rPr>
        <w:t>Co</w:t>
      </w:r>
      <w:r w:rsidR="00DD49CA">
        <w:rPr>
          <w:rFonts w:ascii="Tahoma" w:hAnsi="Tahoma" w:cs="Tahoma"/>
          <w:sz w:val="24"/>
          <w:szCs w:val="24"/>
        </w:rPr>
        <w:t>ordinación de</w:t>
      </w:r>
      <w:r>
        <w:rPr>
          <w:rFonts w:ascii="Tahoma" w:hAnsi="Tahoma" w:cs="Tahoma"/>
          <w:sz w:val="24"/>
          <w:szCs w:val="24"/>
        </w:rPr>
        <w:t xml:space="preserve"> </w:t>
      </w:r>
      <w:r w:rsidR="00397CB9">
        <w:rPr>
          <w:rFonts w:ascii="Tahoma" w:hAnsi="Tahoma" w:cs="Tahoma"/>
          <w:sz w:val="24"/>
          <w:szCs w:val="24"/>
        </w:rPr>
        <w:t>Trabajo Final de Grado</w:t>
      </w:r>
      <w:r w:rsidR="00DD49CA">
        <w:rPr>
          <w:rFonts w:ascii="Tahoma" w:hAnsi="Tahoma" w:cs="Tahoma"/>
          <w:sz w:val="24"/>
          <w:szCs w:val="24"/>
        </w:rPr>
        <w:t xml:space="preserve"> y Seminario de Grado </w:t>
      </w:r>
    </w:p>
    <w:p w14:paraId="2AB0EE48" w14:textId="718D3E88" w:rsidR="004E0500" w:rsidRDefault="00BB504D" w:rsidP="00397CB9">
      <w:pPr>
        <w:pStyle w:val="Sinespaciado"/>
        <w:ind w:left="720"/>
        <w:rPr>
          <w:rFonts w:ascii="Tahoma" w:hAnsi="Tahoma" w:cs="Tahoma"/>
          <w:sz w:val="24"/>
          <w:szCs w:val="24"/>
        </w:rPr>
      </w:pPr>
      <w:hyperlink r:id="rId16" w:history="1">
        <w:r w:rsidR="00DD49CA" w:rsidRPr="00316C93">
          <w:rPr>
            <w:rStyle w:val="Hipervnculo"/>
            <w:rFonts w:ascii="Tahoma" w:hAnsi="Tahoma" w:cs="Tahoma"/>
            <w:sz w:val="24"/>
            <w:szCs w:val="24"/>
          </w:rPr>
          <w:t>y.guarecuco@unnatec.edu.do</w:t>
        </w:r>
      </w:hyperlink>
      <w:r w:rsidR="004E0500">
        <w:rPr>
          <w:rFonts w:ascii="Tahoma" w:hAnsi="Tahoma" w:cs="Tahoma"/>
          <w:sz w:val="24"/>
          <w:szCs w:val="24"/>
        </w:rPr>
        <w:t xml:space="preserve"> </w:t>
      </w:r>
    </w:p>
    <w:p w14:paraId="4782DD40" w14:textId="4226670E" w:rsidR="00357A61" w:rsidRDefault="004E0500" w:rsidP="00C102AE">
      <w:pPr>
        <w:pStyle w:val="Sinespaciado"/>
        <w:jc w:val="both"/>
        <w:rPr>
          <w:rFonts w:ascii="Tahoma" w:hAnsi="Tahoma" w:cs="Tahoma"/>
          <w:sz w:val="24"/>
          <w:szCs w:val="24"/>
        </w:rPr>
      </w:pPr>
      <w:r>
        <w:rPr>
          <w:rFonts w:ascii="Tahoma" w:hAnsi="Tahoma" w:cs="Tahoma"/>
          <w:sz w:val="24"/>
          <w:szCs w:val="24"/>
        </w:rPr>
        <w:t xml:space="preserve"> </w:t>
      </w:r>
    </w:p>
    <w:p w14:paraId="6FF7E9F9" w14:textId="77777777" w:rsidR="00566D06" w:rsidRDefault="00566D06" w:rsidP="006F3433">
      <w:pPr>
        <w:pStyle w:val="Sinespaciado"/>
        <w:ind w:firstLine="708"/>
        <w:jc w:val="both"/>
        <w:rPr>
          <w:rFonts w:ascii="Tahoma" w:hAnsi="Tahoma" w:cs="Tahoma"/>
          <w:sz w:val="24"/>
          <w:szCs w:val="24"/>
        </w:rPr>
      </w:pPr>
    </w:p>
    <w:p w14:paraId="619831F4" w14:textId="6EFCB6A6" w:rsidR="0020766D" w:rsidRDefault="00326EC1" w:rsidP="006736DF">
      <w:pPr>
        <w:pStyle w:val="Sinespaciado"/>
        <w:jc w:val="both"/>
        <w:rPr>
          <w:rFonts w:ascii="Tahoma" w:hAnsi="Tahoma" w:cs="Tahoma"/>
          <w:sz w:val="24"/>
          <w:szCs w:val="24"/>
        </w:rPr>
      </w:pPr>
      <w:r w:rsidRPr="00C102AE">
        <w:rPr>
          <w:rFonts w:ascii="Tahoma" w:hAnsi="Tahoma" w:cs="Tahoma"/>
          <w:sz w:val="24"/>
          <w:szCs w:val="24"/>
        </w:rPr>
        <w:lastRenderedPageBreak/>
        <w:t xml:space="preserve">Última modificación: </w:t>
      </w:r>
      <w:r w:rsidR="006F3433">
        <w:rPr>
          <w:rFonts w:ascii="Tahoma" w:hAnsi="Tahoma" w:cs="Tahoma"/>
          <w:sz w:val="24"/>
          <w:szCs w:val="24"/>
        </w:rPr>
        <w:t xml:space="preserve">viernes 22 </w:t>
      </w:r>
      <w:r w:rsidRPr="00C102AE">
        <w:rPr>
          <w:rFonts w:ascii="Tahoma" w:hAnsi="Tahoma" w:cs="Tahoma"/>
          <w:sz w:val="24"/>
          <w:szCs w:val="24"/>
        </w:rPr>
        <w:t>de mayo de 2020, 1</w:t>
      </w:r>
      <w:r w:rsidR="004F2EDF">
        <w:rPr>
          <w:rFonts w:ascii="Tahoma" w:hAnsi="Tahoma" w:cs="Tahoma"/>
          <w:sz w:val="24"/>
          <w:szCs w:val="24"/>
        </w:rPr>
        <w:t>2</w:t>
      </w:r>
      <w:r w:rsidRPr="00C102AE">
        <w:rPr>
          <w:rFonts w:ascii="Tahoma" w:hAnsi="Tahoma" w:cs="Tahoma"/>
          <w:sz w:val="24"/>
          <w:szCs w:val="24"/>
        </w:rPr>
        <w:t>:</w:t>
      </w:r>
      <w:r w:rsidR="004F2EDF">
        <w:rPr>
          <w:rFonts w:ascii="Tahoma" w:hAnsi="Tahoma" w:cs="Tahoma"/>
          <w:sz w:val="24"/>
          <w:szCs w:val="24"/>
        </w:rPr>
        <w:t>2</w:t>
      </w:r>
      <w:r w:rsidRPr="00C102AE">
        <w:rPr>
          <w:rFonts w:ascii="Tahoma" w:hAnsi="Tahoma" w:cs="Tahoma"/>
          <w:sz w:val="24"/>
          <w:szCs w:val="24"/>
        </w:rPr>
        <w:t>4</w:t>
      </w:r>
    </w:p>
    <w:p w14:paraId="69E3D45A" w14:textId="64566FAA" w:rsidR="004F2EDF" w:rsidRDefault="004F2EDF" w:rsidP="006F3433">
      <w:pPr>
        <w:pStyle w:val="Sinespaciado"/>
        <w:ind w:firstLine="708"/>
        <w:jc w:val="both"/>
        <w:rPr>
          <w:rFonts w:ascii="Tahoma" w:hAnsi="Tahoma" w:cs="Tahoma"/>
          <w:sz w:val="24"/>
          <w:szCs w:val="24"/>
        </w:rPr>
      </w:pPr>
    </w:p>
    <w:p w14:paraId="6306A6F8" w14:textId="603D5EAC" w:rsidR="004F2EDF" w:rsidRPr="00CA75CA" w:rsidRDefault="004F2EDF" w:rsidP="006736DF">
      <w:pPr>
        <w:pStyle w:val="Sinespaciado"/>
        <w:jc w:val="both"/>
        <w:rPr>
          <w:rFonts w:ascii="Tahoma" w:hAnsi="Tahoma" w:cs="Tahoma"/>
          <w:i/>
          <w:iCs/>
          <w:sz w:val="24"/>
          <w:szCs w:val="24"/>
        </w:rPr>
      </w:pPr>
      <w:r w:rsidRPr="00CA75CA">
        <w:rPr>
          <w:rFonts w:ascii="Tahoma" w:hAnsi="Tahoma" w:cs="Tahoma"/>
          <w:b/>
          <w:bCs/>
          <w:i/>
          <w:iCs/>
          <w:sz w:val="24"/>
          <w:szCs w:val="24"/>
        </w:rPr>
        <w:t xml:space="preserve">Nota: </w:t>
      </w:r>
      <w:r w:rsidR="00CA75CA" w:rsidRPr="00CA75CA">
        <w:rPr>
          <w:rFonts w:ascii="Tahoma" w:hAnsi="Tahoma" w:cs="Tahoma"/>
          <w:i/>
          <w:iCs/>
          <w:sz w:val="24"/>
          <w:szCs w:val="24"/>
        </w:rPr>
        <w:t xml:space="preserve">crear los soportes que están en negritas y color </w:t>
      </w:r>
      <w:r w:rsidR="009026AB" w:rsidRPr="00CA75CA">
        <w:rPr>
          <w:rFonts w:ascii="Tahoma" w:hAnsi="Tahoma" w:cs="Tahoma"/>
          <w:i/>
          <w:iCs/>
          <w:sz w:val="24"/>
          <w:szCs w:val="24"/>
        </w:rPr>
        <w:t>verde,</w:t>
      </w:r>
      <w:r w:rsidR="00CA75CA" w:rsidRPr="00CA75CA">
        <w:rPr>
          <w:rFonts w:ascii="Tahoma" w:hAnsi="Tahoma" w:cs="Tahoma"/>
          <w:i/>
          <w:iCs/>
          <w:sz w:val="24"/>
          <w:szCs w:val="24"/>
        </w:rPr>
        <w:t xml:space="preserve"> si no existiesen. </w:t>
      </w:r>
    </w:p>
    <w:p w14:paraId="5CB1E4E6" w14:textId="67CBAB1D" w:rsidR="00CA75CA" w:rsidRDefault="00CA75CA" w:rsidP="006736DF">
      <w:pPr>
        <w:pStyle w:val="Sinespaciado"/>
        <w:jc w:val="both"/>
        <w:rPr>
          <w:rFonts w:ascii="Tahoma" w:hAnsi="Tahoma" w:cs="Tahoma"/>
          <w:sz w:val="24"/>
          <w:szCs w:val="24"/>
        </w:rPr>
      </w:pPr>
    </w:p>
    <w:p w14:paraId="0B70721F" w14:textId="79F3892C" w:rsidR="006736DF" w:rsidRDefault="006736DF" w:rsidP="006736DF">
      <w:pPr>
        <w:pStyle w:val="Sinespaciado"/>
        <w:jc w:val="both"/>
        <w:rPr>
          <w:rFonts w:ascii="Tahoma" w:hAnsi="Tahoma" w:cs="Tahoma"/>
          <w:sz w:val="24"/>
          <w:szCs w:val="24"/>
        </w:rPr>
      </w:pPr>
      <w:r w:rsidRPr="00B66E22">
        <w:rPr>
          <w:rFonts w:ascii="Tahoma" w:hAnsi="Tahoma" w:cs="Tahoma"/>
          <w:b/>
          <w:bCs/>
          <w:i/>
          <w:iCs/>
          <w:sz w:val="24"/>
          <w:szCs w:val="24"/>
        </w:rPr>
        <w:t>Nota:</w:t>
      </w:r>
      <w:r>
        <w:rPr>
          <w:rFonts w:ascii="Tahoma" w:hAnsi="Tahoma" w:cs="Tahoma"/>
          <w:sz w:val="24"/>
          <w:szCs w:val="24"/>
        </w:rPr>
        <w:t xml:space="preserve"> si el estudiante no cumple con la fecha límite para la entrega de sus actividades, el docente o tutor le permitirá un máximo de tres días calendario luego de concluida la fecha límite de entrega, para cumplimentar sus tareas y/o actividades con un valor de 70% del valor original. Ejemplo</w:t>
      </w:r>
      <w:r w:rsidR="004904E9">
        <w:rPr>
          <w:rFonts w:ascii="Tahoma" w:hAnsi="Tahoma" w:cs="Tahoma"/>
          <w:sz w:val="24"/>
          <w:szCs w:val="24"/>
        </w:rPr>
        <w:t>:</w:t>
      </w:r>
      <w:r>
        <w:rPr>
          <w:rFonts w:ascii="Tahoma" w:hAnsi="Tahoma" w:cs="Tahoma"/>
          <w:sz w:val="24"/>
          <w:szCs w:val="24"/>
        </w:rPr>
        <w:t xml:space="preserve"> </w:t>
      </w:r>
      <w:r w:rsidR="004904E9">
        <w:rPr>
          <w:rFonts w:ascii="Tahoma" w:hAnsi="Tahoma" w:cs="Tahoma"/>
          <w:sz w:val="24"/>
          <w:szCs w:val="24"/>
        </w:rPr>
        <w:t>s</w:t>
      </w:r>
      <w:r>
        <w:rPr>
          <w:rFonts w:ascii="Tahoma" w:hAnsi="Tahoma" w:cs="Tahoma"/>
          <w:sz w:val="24"/>
          <w:szCs w:val="24"/>
        </w:rPr>
        <w:t>i la fecha límite es el 20 de mayo y el estudiante no la entrega, tiene hasta el 23 de mayo para cumplimentarla, si en la actividad</w:t>
      </w:r>
      <w:r w:rsidR="004904E9">
        <w:rPr>
          <w:rFonts w:ascii="Tahoma" w:hAnsi="Tahoma" w:cs="Tahoma"/>
          <w:sz w:val="24"/>
          <w:szCs w:val="24"/>
        </w:rPr>
        <w:t>-</w:t>
      </w:r>
      <w:r>
        <w:rPr>
          <w:rFonts w:ascii="Tahoma" w:hAnsi="Tahoma" w:cs="Tahoma"/>
          <w:sz w:val="24"/>
          <w:szCs w:val="24"/>
        </w:rPr>
        <w:t xml:space="preserve">tarea el estudiante obtuvo una puntuación de 100, no es la calificación que le será colocada, sino el 70% de la misma, es decir, un </w:t>
      </w:r>
      <w:r w:rsidRPr="006736DF">
        <w:rPr>
          <w:rFonts w:ascii="Tahoma" w:hAnsi="Tahoma" w:cs="Tahoma"/>
          <w:b/>
          <w:bCs/>
          <w:i/>
          <w:iCs/>
          <w:sz w:val="24"/>
          <w:szCs w:val="24"/>
        </w:rPr>
        <w:t>70</w:t>
      </w:r>
      <w:r>
        <w:rPr>
          <w:rFonts w:ascii="Tahoma" w:hAnsi="Tahoma" w:cs="Tahoma"/>
          <w:sz w:val="24"/>
          <w:szCs w:val="24"/>
        </w:rPr>
        <w:t xml:space="preserve"> y en calificación alfabética una </w:t>
      </w:r>
      <w:r w:rsidRPr="006736DF">
        <w:rPr>
          <w:rFonts w:ascii="Tahoma" w:hAnsi="Tahoma" w:cs="Tahoma"/>
          <w:b/>
          <w:bCs/>
          <w:sz w:val="24"/>
          <w:szCs w:val="24"/>
        </w:rPr>
        <w:t xml:space="preserve">“C” </w:t>
      </w:r>
      <w:r>
        <w:rPr>
          <w:rFonts w:ascii="Tahoma" w:hAnsi="Tahoma" w:cs="Tahoma"/>
          <w:sz w:val="24"/>
          <w:szCs w:val="24"/>
        </w:rPr>
        <w:t xml:space="preserve">o en índice académico un </w:t>
      </w:r>
      <w:r w:rsidRPr="004904E9">
        <w:rPr>
          <w:rFonts w:ascii="Tahoma" w:hAnsi="Tahoma" w:cs="Tahoma"/>
          <w:b/>
          <w:bCs/>
          <w:i/>
          <w:iCs/>
          <w:sz w:val="24"/>
          <w:szCs w:val="24"/>
        </w:rPr>
        <w:t>2.</w:t>
      </w:r>
    </w:p>
    <w:p w14:paraId="6B47A9A5" w14:textId="7CF06527" w:rsidR="006736DF" w:rsidRDefault="006736DF" w:rsidP="006736DF">
      <w:pPr>
        <w:pStyle w:val="Sinespaciado"/>
        <w:jc w:val="both"/>
        <w:rPr>
          <w:rFonts w:ascii="Tahoma" w:hAnsi="Tahoma" w:cs="Tahoma"/>
          <w:sz w:val="24"/>
          <w:szCs w:val="24"/>
        </w:rPr>
      </w:pPr>
    </w:p>
    <w:p w14:paraId="1AD4B5DB" w14:textId="26BA9FF2" w:rsidR="00B66E22" w:rsidRDefault="00B66E22" w:rsidP="006736DF">
      <w:pPr>
        <w:pStyle w:val="Sinespaciado"/>
        <w:jc w:val="both"/>
        <w:rPr>
          <w:rFonts w:ascii="Tahoma" w:hAnsi="Tahoma" w:cs="Tahoma"/>
          <w:sz w:val="24"/>
          <w:szCs w:val="24"/>
        </w:rPr>
      </w:pPr>
      <w:r>
        <w:rPr>
          <w:rFonts w:ascii="Tahoma" w:hAnsi="Tahoma" w:cs="Tahoma"/>
          <w:sz w:val="24"/>
          <w:szCs w:val="24"/>
        </w:rPr>
        <w:t>Aprobado p</w:t>
      </w:r>
      <w:r w:rsidR="000A7095">
        <w:rPr>
          <w:rFonts w:ascii="Tahoma" w:hAnsi="Tahoma" w:cs="Tahoma"/>
          <w:sz w:val="24"/>
          <w:szCs w:val="24"/>
        </w:rPr>
        <w:t>or</w:t>
      </w:r>
      <w:r>
        <w:rPr>
          <w:rFonts w:ascii="Tahoma" w:hAnsi="Tahoma" w:cs="Tahoma"/>
          <w:sz w:val="24"/>
          <w:szCs w:val="24"/>
        </w:rPr>
        <w:t xml:space="preserve"> el honorable Consejo Académico de la Unnatec el día 22 de mayo del año 2020, bajo resolución no. </w:t>
      </w:r>
      <w:proofErr w:type="spellStart"/>
      <w:r>
        <w:rPr>
          <w:rFonts w:ascii="Tahoma" w:hAnsi="Tahoma" w:cs="Tahoma"/>
          <w:sz w:val="24"/>
          <w:szCs w:val="24"/>
        </w:rPr>
        <w:t>Xxxxx</w:t>
      </w:r>
      <w:proofErr w:type="spellEnd"/>
      <w:r>
        <w:rPr>
          <w:rFonts w:ascii="Tahoma" w:hAnsi="Tahoma" w:cs="Tahoma"/>
          <w:sz w:val="24"/>
          <w:szCs w:val="24"/>
        </w:rPr>
        <w:t>.</w:t>
      </w:r>
    </w:p>
    <w:p w14:paraId="336F564D" w14:textId="10FA551A" w:rsidR="00B66E22" w:rsidRPr="00C102AE" w:rsidRDefault="00B66E22" w:rsidP="006736DF">
      <w:pPr>
        <w:pStyle w:val="Sinespaciado"/>
        <w:jc w:val="both"/>
        <w:rPr>
          <w:rFonts w:ascii="Tahoma" w:hAnsi="Tahoma" w:cs="Tahoma"/>
          <w:sz w:val="24"/>
          <w:szCs w:val="24"/>
        </w:rPr>
      </w:pPr>
    </w:p>
    <w:sectPr w:rsidR="00B66E22" w:rsidRPr="00C10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5A6A"/>
    <w:multiLevelType w:val="hybridMultilevel"/>
    <w:tmpl w:val="AA088A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3A1D2263"/>
    <w:multiLevelType w:val="hybridMultilevel"/>
    <w:tmpl w:val="3560283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4DF57928"/>
    <w:multiLevelType w:val="hybridMultilevel"/>
    <w:tmpl w:val="FE06B62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6229006A"/>
    <w:multiLevelType w:val="hybridMultilevel"/>
    <w:tmpl w:val="0C5A1A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6D"/>
    <w:rsid w:val="000A7095"/>
    <w:rsid w:val="000F327A"/>
    <w:rsid w:val="0020766D"/>
    <w:rsid w:val="00326EC1"/>
    <w:rsid w:val="00357A61"/>
    <w:rsid w:val="00397CB9"/>
    <w:rsid w:val="004904E9"/>
    <w:rsid w:val="004E0500"/>
    <w:rsid w:val="004F2EDF"/>
    <w:rsid w:val="004F5C69"/>
    <w:rsid w:val="00566D06"/>
    <w:rsid w:val="005C0671"/>
    <w:rsid w:val="005E4424"/>
    <w:rsid w:val="00611A72"/>
    <w:rsid w:val="006736DF"/>
    <w:rsid w:val="006862FF"/>
    <w:rsid w:val="006E261A"/>
    <w:rsid w:val="006F3433"/>
    <w:rsid w:val="00862586"/>
    <w:rsid w:val="009026AB"/>
    <w:rsid w:val="00B66E22"/>
    <w:rsid w:val="00BB0507"/>
    <w:rsid w:val="00BB504D"/>
    <w:rsid w:val="00C102AE"/>
    <w:rsid w:val="00C51438"/>
    <w:rsid w:val="00CA75CA"/>
    <w:rsid w:val="00DD0F96"/>
    <w:rsid w:val="00DD49CA"/>
    <w:rsid w:val="00E94342"/>
    <w:rsid w:val="00F001C5"/>
    <w:rsid w:val="00F40AC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5984"/>
  <w15:docId w15:val="{808BC358-71F0-4405-86E8-6CC9B12D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38"/>
    <w:pPr>
      <w:spacing w:after="13" w:line="248" w:lineRule="auto"/>
      <w:ind w:left="10" w:right="6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766D"/>
    <w:pPr>
      <w:spacing w:after="0" w:line="240" w:lineRule="auto"/>
    </w:pPr>
  </w:style>
  <w:style w:type="character" w:styleId="Hipervnculo">
    <w:name w:val="Hyperlink"/>
    <w:basedOn w:val="Fuentedeprrafopredeter"/>
    <w:uiPriority w:val="99"/>
    <w:unhideWhenUsed/>
    <w:rsid w:val="006F3433"/>
    <w:rPr>
      <w:color w:val="0563C1" w:themeColor="hyperlink"/>
      <w:u w:val="single"/>
    </w:rPr>
  </w:style>
  <w:style w:type="character" w:customStyle="1" w:styleId="Mencinsinresolver1">
    <w:name w:val="Mención sin resolver1"/>
    <w:basedOn w:val="Fuentedeprrafopredeter"/>
    <w:uiPriority w:val="99"/>
    <w:semiHidden/>
    <w:unhideWhenUsed/>
    <w:rsid w:val="006F3433"/>
    <w:rPr>
      <w:color w:val="605E5C"/>
      <w:shd w:val="clear" w:color="auto" w:fill="E1DFDD"/>
    </w:rPr>
  </w:style>
  <w:style w:type="table" w:customStyle="1" w:styleId="TableGrid">
    <w:name w:val="TableGrid"/>
    <w:rsid w:val="00C51438"/>
    <w:pPr>
      <w:spacing w:after="0" w:line="240" w:lineRule="auto"/>
    </w:pPr>
    <w:rPr>
      <w:rFonts w:eastAsiaTheme="minorEastAsia"/>
      <w:lang w:val="en-US"/>
    </w:rPr>
    <w:tblPr>
      <w:tblCellMar>
        <w:top w:w="0" w:type="dxa"/>
        <w:left w:w="0" w:type="dxa"/>
        <w:bottom w:w="0" w:type="dxa"/>
        <w:right w:w="0" w:type="dxa"/>
      </w:tblCellMar>
    </w:tblPr>
  </w:style>
  <w:style w:type="table" w:styleId="Tablaconcuadrcula4-nfasis6">
    <w:name w:val="Grid Table 4 Accent 6"/>
    <w:basedOn w:val="Tablanormal"/>
    <w:uiPriority w:val="49"/>
    <w:rsid w:val="00C514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udiante@unnatec.edu.do" TargetMode="External"/><Relationship Id="rId13" Type="http://schemas.openxmlformats.org/officeDocument/2006/relationships/hyperlink" Target="mailto:fgonzalez@unnatec.edu.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porte@unnatec.edu.do" TargetMode="External"/><Relationship Id="rId12" Type="http://schemas.openxmlformats.org/officeDocument/2006/relationships/hyperlink" Target="mailto:ymontero@unnatec.edu.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guarecuco@unnatec.edu.d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lcantara@unnatec.edu.do" TargetMode="External"/><Relationship Id="rId5" Type="http://schemas.openxmlformats.org/officeDocument/2006/relationships/image" Target="media/image1.png"/><Relationship Id="rId15" Type="http://schemas.openxmlformats.org/officeDocument/2006/relationships/hyperlink" Target="mailto:mperez@unnatec.edu.do" TargetMode="External"/><Relationship Id="rId10" Type="http://schemas.openxmlformats.org/officeDocument/2006/relationships/hyperlink" Target="mailto:mperez@unantec.edu.do" TargetMode="External"/><Relationship Id="rId4" Type="http://schemas.openxmlformats.org/officeDocument/2006/relationships/webSettings" Target="webSettings.xml"/><Relationship Id="rId9" Type="http://schemas.openxmlformats.org/officeDocument/2006/relationships/hyperlink" Target="mailto:yfernandez@unnatec.edu.do" TargetMode="External"/><Relationship Id="rId14" Type="http://schemas.openxmlformats.org/officeDocument/2006/relationships/hyperlink" Target="mailto:krodriguez@unnatec.ed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Manuel</dc:creator>
  <cp:keywords/>
  <dc:description/>
  <cp:lastModifiedBy>Luis Manuel</cp:lastModifiedBy>
  <cp:revision>4</cp:revision>
  <dcterms:created xsi:type="dcterms:W3CDTF">2020-05-25T17:36:00Z</dcterms:created>
  <dcterms:modified xsi:type="dcterms:W3CDTF">2020-05-25T18:02:00Z</dcterms:modified>
</cp:coreProperties>
</file>